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E8" w:rsidRPr="00994B43" w:rsidRDefault="00282822" w:rsidP="00994B43">
      <w:pPr>
        <w:jc w:val="center"/>
        <w:rPr>
          <w:b/>
          <w:sz w:val="32"/>
          <w:szCs w:val="32"/>
        </w:rPr>
      </w:pPr>
      <w:r>
        <w:rPr>
          <w:noProof/>
          <w:lang w:eastAsia="fr-FR"/>
        </w:rPr>
        <w:drawing>
          <wp:inline distT="0" distB="0" distL="0" distR="0" wp14:anchorId="29D99786" wp14:editId="1B96BFA1">
            <wp:extent cx="4429130" cy="100012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Quadri VD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3931" cy="1012499"/>
                    </a:xfrm>
                    <a:prstGeom prst="rect">
                      <a:avLst/>
                    </a:prstGeom>
                  </pic:spPr>
                </pic:pic>
              </a:graphicData>
            </a:graphic>
          </wp:inline>
        </w:drawing>
      </w:r>
    </w:p>
    <w:p w:rsidR="00282822" w:rsidRDefault="00282822" w:rsidP="00994B43">
      <w:pPr>
        <w:jc w:val="center"/>
        <w:rPr>
          <w:b/>
          <w:sz w:val="32"/>
          <w:szCs w:val="32"/>
        </w:rPr>
      </w:pPr>
    </w:p>
    <w:p w:rsidR="003716E8" w:rsidRDefault="006D514E" w:rsidP="00994B43">
      <w:pPr>
        <w:jc w:val="center"/>
        <w:rPr>
          <w:b/>
          <w:sz w:val="32"/>
          <w:szCs w:val="32"/>
        </w:rPr>
      </w:pPr>
      <w:r w:rsidRPr="00994B43">
        <w:rPr>
          <w:b/>
          <w:sz w:val="32"/>
          <w:szCs w:val="32"/>
        </w:rPr>
        <w:t xml:space="preserve">TROPHEES DE L’ENTREPRISE </w:t>
      </w:r>
      <w:r w:rsidR="00D67421">
        <w:rPr>
          <w:b/>
          <w:sz w:val="32"/>
          <w:szCs w:val="32"/>
        </w:rPr>
        <w:t>DU</w:t>
      </w:r>
      <w:r w:rsidR="003F0BB9">
        <w:rPr>
          <w:b/>
          <w:sz w:val="32"/>
          <w:szCs w:val="32"/>
        </w:rPr>
        <w:t xml:space="preserve"> VAL-DE-</w:t>
      </w:r>
      <w:r w:rsidRPr="00994B43">
        <w:rPr>
          <w:b/>
          <w:sz w:val="32"/>
          <w:szCs w:val="32"/>
        </w:rPr>
        <w:t>MARNE</w:t>
      </w:r>
      <w:r w:rsidR="00A423FE">
        <w:rPr>
          <w:b/>
          <w:sz w:val="32"/>
          <w:szCs w:val="32"/>
        </w:rPr>
        <w:t xml:space="preserve"> 2016</w:t>
      </w:r>
    </w:p>
    <w:p w:rsidR="003716E8" w:rsidRPr="00994B43" w:rsidRDefault="003716E8" w:rsidP="00994B43">
      <w:pPr>
        <w:jc w:val="center"/>
        <w:rPr>
          <w:b/>
          <w:i/>
          <w:sz w:val="32"/>
          <w:szCs w:val="32"/>
        </w:rPr>
      </w:pPr>
      <w:r w:rsidRPr="00994B43">
        <w:rPr>
          <w:b/>
          <w:i/>
          <w:sz w:val="32"/>
          <w:szCs w:val="32"/>
        </w:rPr>
        <w:t xml:space="preserve">Règlement </w:t>
      </w:r>
    </w:p>
    <w:p w:rsidR="00673CFB" w:rsidRDefault="00673CFB" w:rsidP="00994B43"/>
    <w:p w:rsidR="00826C26" w:rsidRDefault="00994B43" w:rsidP="00826C26">
      <w:pPr>
        <w:rPr>
          <w:sz w:val="24"/>
          <w:szCs w:val="24"/>
        </w:rPr>
      </w:pPr>
      <w:r w:rsidRPr="00994B43">
        <w:rPr>
          <w:sz w:val="24"/>
          <w:szCs w:val="24"/>
        </w:rPr>
        <w:t>Le</w:t>
      </w:r>
      <w:r>
        <w:rPr>
          <w:sz w:val="24"/>
          <w:szCs w:val="24"/>
        </w:rPr>
        <w:t xml:space="preserve">s « Trophées de l’entreprise </w:t>
      </w:r>
      <w:r w:rsidR="00214A25">
        <w:rPr>
          <w:sz w:val="24"/>
          <w:szCs w:val="24"/>
        </w:rPr>
        <w:t>du</w:t>
      </w:r>
      <w:r>
        <w:rPr>
          <w:sz w:val="24"/>
          <w:szCs w:val="24"/>
        </w:rPr>
        <w:t xml:space="preserve"> Val-de-Marne </w:t>
      </w:r>
      <w:r w:rsidR="00A423FE">
        <w:rPr>
          <w:sz w:val="24"/>
          <w:szCs w:val="24"/>
        </w:rPr>
        <w:t xml:space="preserve">2016 </w:t>
      </w:r>
      <w:r w:rsidR="00826C26">
        <w:rPr>
          <w:sz w:val="24"/>
          <w:szCs w:val="24"/>
        </w:rPr>
        <w:t xml:space="preserve">» ont pour objectif de </w:t>
      </w:r>
      <w:r w:rsidR="00C3665F">
        <w:rPr>
          <w:bCs/>
          <w:sz w:val="24"/>
          <w:szCs w:val="24"/>
        </w:rPr>
        <w:t>stimuler</w:t>
      </w:r>
      <w:r w:rsidR="00C3665F" w:rsidRPr="00826C26">
        <w:rPr>
          <w:bCs/>
          <w:sz w:val="24"/>
          <w:szCs w:val="24"/>
        </w:rPr>
        <w:t xml:space="preserve"> l’esprit</w:t>
      </w:r>
      <w:r w:rsidR="00826C26" w:rsidRPr="00826C26">
        <w:rPr>
          <w:bCs/>
          <w:sz w:val="24"/>
          <w:szCs w:val="24"/>
        </w:rPr>
        <w:t xml:space="preserve"> entrepreneurial</w:t>
      </w:r>
      <w:r w:rsidR="00826C26">
        <w:rPr>
          <w:sz w:val="24"/>
          <w:szCs w:val="24"/>
        </w:rPr>
        <w:t>, de m</w:t>
      </w:r>
      <w:r w:rsidR="00826C26" w:rsidRPr="00826C26">
        <w:rPr>
          <w:bCs/>
          <w:sz w:val="24"/>
          <w:szCs w:val="24"/>
        </w:rPr>
        <w:t>ettre en valeur la réussite d'un</w:t>
      </w:r>
      <w:r w:rsidR="00D20C8E">
        <w:rPr>
          <w:bCs/>
          <w:sz w:val="24"/>
          <w:szCs w:val="24"/>
        </w:rPr>
        <w:t xml:space="preserve"> (e)</w:t>
      </w:r>
      <w:r w:rsidR="00826C26" w:rsidRPr="00826C26">
        <w:rPr>
          <w:bCs/>
          <w:sz w:val="24"/>
          <w:szCs w:val="24"/>
        </w:rPr>
        <w:t xml:space="preserve"> chef d'entreprise</w:t>
      </w:r>
      <w:r w:rsidR="00826C26">
        <w:rPr>
          <w:sz w:val="24"/>
          <w:szCs w:val="24"/>
        </w:rPr>
        <w:t xml:space="preserve">, </w:t>
      </w:r>
      <w:r w:rsidR="00C3665F">
        <w:rPr>
          <w:bCs/>
          <w:sz w:val="24"/>
          <w:szCs w:val="24"/>
        </w:rPr>
        <w:t>de récompenser</w:t>
      </w:r>
      <w:r w:rsidR="00826C26" w:rsidRPr="00826C26">
        <w:rPr>
          <w:bCs/>
          <w:sz w:val="24"/>
          <w:szCs w:val="24"/>
        </w:rPr>
        <w:t xml:space="preserve"> le goût d’entreprendre</w:t>
      </w:r>
      <w:r w:rsidR="00247FD4">
        <w:rPr>
          <w:bCs/>
          <w:sz w:val="24"/>
          <w:szCs w:val="24"/>
        </w:rPr>
        <w:t xml:space="preserve"> dans le</w:t>
      </w:r>
      <w:r w:rsidR="003979C2">
        <w:rPr>
          <w:bCs/>
          <w:sz w:val="24"/>
          <w:szCs w:val="24"/>
        </w:rPr>
        <w:t xml:space="preserve"> Val-de-</w:t>
      </w:r>
      <w:r w:rsidR="00933CA5">
        <w:rPr>
          <w:bCs/>
          <w:sz w:val="24"/>
          <w:szCs w:val="24"/>
        </w:rPr>
        <w:t>Marne</w:t>
      </w:r>
    </w:p>
    <w:p w:rsidR="00994B43" w:rsidRPr="00402153" w:rsidRDefault="006B4E6D" w:rsidP="00994B43">
      <w:pPr>
        <w:rPr>
          <w:bCs/>
          <w:sz w:val="24"/>
          <w:szCs w:val="24"/>
        </w:rPr>
      </w:pPr>
      <w:r>
        <w:rPr>
          <w:sz w:val="24"/>
          <w:szCs w:val="24"/>
        </w:rPr>
        <w:t xml:space="preserve">Ils s’adressent aux entreprises </w:t>
      </w:r>
      <w:r w:rsidR="00402153">
        <w:rPr>
          <w:sz w:val="24"/>
          <w:szCs w:val="24"/>
        </w:rPr>
        <w:t xml:space="preserve">des </w:t>
      </w:r>
      <w:r w:rsidR="00402153">
        <w:rPr>
          <w:bCs/>
          <w:sz w:val="24"/>
          <w:szCs w:val="24"/>
        </w:rPr>
        <w:t>s</w:t>
      </w:r>
      <w:r w:rsidR="00402153" w:rsidRPr="00402153">
        <w:rPr>
          <w:bCs/>
          <w:sz w:val="24"/>
          <w:szCs w:val="24"/>
        </w:rPr>
        <w:t>ervices</w:t>
      </w:r>
      <w:r w:rsidR="00826C26">
        <w:rPr>
          <w:bCs/>
          <w:sz w:val="24"/>
          <w:szCs w:val="24"/>
        </w:rPr>
        <w:t xml:space="preserve"> et</w:t>
      </w:r>
      <w:r w:rsidR="00412EF3">
        <w:rPr>
          <w:bCs/>
          <w:sz w:val="24"/>
          <w:szCs w:val="24"/>
        </w:rPr>
        <w:t xml:space="preserve"> de l’industrie </w:t>
      </w:r>
    </w:p>
    <w:p w:rsidR="009D02B8" w:rsidRPr="0097297A" w:rsidRDefault="009D02B8" w:rsidP="009D02B8">
      <w:pPr>
        <w:rPr>
          <w:b/>
          <w:sz w:val="24"/>
          <w:szCs w:val="24"/>
        </w:rPr>
      </w:pPr>
      <w:r>
        <w:rPr>
          <w:b/>
          <w:sz w:val="24"/>
          <w:szCs w:val="24"/>
        </w:rPr>
        <w:t>Article 1 - O</w:t>
      </w:r>
      <w:r w:rsidR="00792D77">
        <w:rPr>
          <w:b/>
          <w:sz w:val="24"/>
          <w:szCs w:val="24"/>
        </w:rPr>
        <w:t>rganisateur</w:t>
      </w:r>
      <w:r w:rsidRPr="0097297A">
        <w:rPr>
          <w:b/>
          <w:sz w:val="24"/>
          <w:szCs w:val="24"/>
        </w:rPr>
        <w:t xml:space="preserve"> </w:t>
      </w:r>
    </w:p>
    <w:p w:rsidR="009B0D57" w:rsidRPr="00E727B7" w:rsidRDefault="009D02B8" w:rsidP="009D02B8">
      <w:pPr>
        <w:rPr>
          <w:sz w:val="24"/>
          <w:szCs w:val="24"/>
        </w:rPr>
      </w:pPr>
      <w:r w:rsidRPr="00994B43">
        <w:rPr>
          <w:sz w:val="24"/>
          <w:szCs w:val="24"/>
        </w:rPr>
        <w:t>Le</w:t>
      </w:r>
      <w:r>
        <w:rPr>
          <w:sz w:val="24"/>
          <w:szCs w:val="24"/>
        </w:rPr>
        <w:t xml:space="preserve">s « Trophées de l’entreprise du Val-de-Marne 2016» </w:t>
      </w:r>
      <w:r w:rsidRPr="00E727B7">
        <w:rPr>
          <w:sz w:val="24"/>
          <w:szCs w:val="24"/>
        </w:rPr>
        <w:t xml:space="preserve">sont organisés par la CCI </w:t>
      </w:r>
      <w:r w:rsidR="00F97323" w:rsidRPr="00E727B7">
        <w:rPr>
          <w:sz w:val="24"/>
          <w:szCs w:val="24"/>
        </w:rPr>
        <w:t xml:space="preserve">Val-de-Marne, établissement de la Chambre de commerce et </w:t>
      </w:r>
      <w:r w:rsidR="00204D2B" w:rsidRPr="00E727B7">
        <w:rPr>
          <w:sz w:val="24"/>
          <w:szCs w:val="24"/>
        </w:rPr>
        <w:t>d’industrie de région Paris Ile-de-</w:t>
      </w:r>
      <w:r w:rsidR="00F97323" w:rsidRPr="00E727B7">
        <w:rPr>
          <w:sz w:val="24"/>
          <w:szCs w:val="24"/>
        </w:rPr>
        <w:t>France</w:t>
      </w:r>
    </w:p>
    <w:p w:rsidR="00C52E1D" w:rsidRPr="00C52E1D" w:rsidRDefault="00C52E1D" w:rsidP="00C52E1D">
      <w:pPr>
        <w:rPr>
          <w:b/>
          <w:sz w:val="24"/>
          <w:szCs w:val="24"/>
        </w:rPr>
      </w:pPr>
      <w:r>
        <w:rPr>
          <w:b/>
          <w:sz w:val="24"/>
          <w:szCs w:val="24"/>
        </w:rPr>
        <w:t xml:space="preserve">Article </w:t>
      </w:r>
      <w:r w:rsidR="0003139B">
        <w:rPr>
          <w:b/>
          <w:sz w:val="24"/>
          <w:szCs w:val="24"/>
        </w:rPr>
        <w:t>2</w:t>
      </w:r>
      <w:r w:rsidRPr="00C52E1D">
        <w:rPr>
          <w:b/>
          <w:sz w:val="24"/>
          <w:szCs w:val="24"/>
        </w:rPr>
        <w:t xml:space="preserve"> - Trophées</w:t>
      </w:r>
    </w:p>
    <w:p w:rsidR="00C52E1D" w:rsidRPr="00C52E1D" w:rsidRDefault="00C52E1D" w:rsidP="00C52E1D">
      <w:pPr>
        <w:rPr>
          <w:bCs/>
          <w:sz w:val="24"/>
          <w:szCs w:val="24"/>
        </w:rPr>
      </w:pPr>
      <w:r w:rsidRPr="00C52E1D">
        <w:rPr>
          <w:bCs/>
          <w:sz w:val="24"/>
          <w:szCs w:val="24"/>
        </w:rPr>
        <w:t>Les « Trophées de l’en</w:t>
      </w:r>
      <w:r w:rsidR="00114301">
        <w:rPr>
          <w:bCs/>
          <w:sz w:val="24"/>
          <w:szCs w:val="24"/>
        </w:rPr>
        <w:t xml:space="preserve">treprise du Val-de-Marne 2016» </w:t>
      </w:r>
      <w:r w:rsidRPr="00C52E1D">
        <w:rPr>
          <w:bCs/>
          <w:sz w:val="24"/>
          <w:szCs w:val="24"/>
        </w:rPr>
        <w:t>récompensent les catégories suivantes :</w:t>
      </w:r>
    </w:p>
    <w:p w:rsidR="000130B8" w:rsidRPr="009D4E5A" w:rsidRDefault="001F5F50" w:rsidP="00673CFB">
      <w:pPr>
        <w:pStyle w:val="Paragraphedeliste"/>
        <w:numPr>
          <w:ilvl w:val="0"/>
          <w:numId w:val="1"/>
        </w:numPr>
        <w:rPr>
          <w:bCs/>
          <w:sz w:val="24"/>
          <w:szCs w:val="24"/>
        </w:rPr>
      </w:pPr>
      <w:r>
        <w:rPr>
          <w:bCs/>
          <w:sz w:val="24"/>
          <w:szCs w:val="24"/>
        </w:rPr>
        <w:t>La femme entrepreneure</w:t>
      </w:r>
      <w:r w:rsidR="00EA0FFF">
        <w:rPr>
          <w:bCs/>
          <w:sz w:val="24"/>
          <w:szCs w:val="24"/>
        </w:rPr>
        <w:t xml:space="preserve"> du Val-de-Marne</w:t>
      </w:r>
    </w:p>
    <w:p w:rsidR="0026383E" w:rsidRDefault="001F5F50" w:rsidP="0026383E">
      <w:pPr>
        <w:pStyle w:val="Paragraphedeliste"/>
        <w:numPr>
          <w:ilvl w:val="0"/>
          <w:numId w:val="1"/>
        </w:numPr>
        <w:rPr>
          <w:bCs/>
          <w:sz w:val="24"/>
          <w:szCs w:val="24"/>
        </w:rPr>
      </w:pPr>
      <w:r>
        <w:rPr>
          <w:bCs/>
          <w:sz w:val="24"/>
          <w:szCs w:val="24"/>
        </w:rPr>
        <w:t>L’entrepreneur de l’agroalimentaire</w:t>
      </w:r>
      <w:r w:rsidR="00EA0FFF">
        <w:rPr>
          <w:bCs/>
          <w:sz w:val="24"/>
          <w:szCs w:val="24"/>
        </w:rPr>
        <w:t xml:space="preserve"> du Val-de-Marne</w:t>
      </w:r>
    </w:p>
    <w:p w:rsidR="0046204E" w:rsidRPr="009D4E5A" w:rsidRDefault="0046204E" w:rsidP="0046204E">
      <w:pPr>
        <w:pStyle w:val="Paragraphedeliste"/>
        <w:rPr>
          <w:bCs/>
          <w:sz w:val="24"/>
          <w:szCs w:val="24"/>
        </w:rPr>
      </w:pPr>
      <w:r>
        <w:rPr>
          <w:bCs/>
          <w:sz w:val="24"/>
          <w:szCs w:val="24"/>
        </w:rPr>
        <w:t xml:space="preserve">L’agroalimentaire recouvre les </w:t>
      </w:r>
      <w:r w:rsidR="00FA092C">
        <w:rPr>
          <w:bCs/>
          <w:sz w:val="24"/>
          <w:szCs w:val="24"/>
        </w:rPr>
        <w:t>secteurs des industries agro-alimentaires, du commerce de gros de produits alimentaires</w:t>
      </w:r>
      <w:r>
        <w:rPr>
          <w:bCs/>
          <w:sz w:val="24"/>
          <w:szCs w:val="24"/>
        </w:rPr>
        <w:t xml:space="preserve">, de la gastronomie et des services </w:t>
      </w:r>
      <w:r w:rsidR="00CA35E9">
        <w:rPr>
          <w:bCs/>
          <w:sz w:val="24"/>
          <w:szCs w:val="24"/>
        </w:rPr>
        <w:t>associés</w:t>
      </w:r>
      <w:r>
        <w:rPr>
          <w:bCs/>
          <w:sz w:val="24"/>
          <w:szCs w:val="24"/>
        </w:rPr>
        <w:t xml:space="preserve"> (logistique, numérique…)</w:t>
      </w:r>
    </w:p>
    <w:p w:rsidR="00D13E83" w:rsidRPr="00D13E83" w:rsidRDefault="00D13E83" w:rsidP="00D13E83">
      <w:pPr>
        <w:rPr>
          <w:b/>
          <w:sz w:val="24"/>
          <w:szCs w:val="24"/>
        </w:rPr>
      </w:pPr>
      <w:r>
        <w:rPr>
          <w:b/>
          <w:sz w:val="24"/>
          <w:szCs w:val="24"/>
        </w:rPr>
        <w:t xml:space="preserve">Article </w:t>
      </w:r>
      <w:r w:rsidR="0003139B">
        <w:rPr>
          <w:b/>
          <w:sz w:val="24"/>
          <w:szCs w:val="24"/>
        </w:rPr>
        <w:t>3</w:t>
      </w:r>
      <w:r>
        <w:rPr>
          <w:b/>
          <w:sz w:val="24"/>
          <w:szCs w:val="24"/>
        </w:rPr>
        <w:t xml:space="preserve"> - E</w:t>
      </w:r>
      <w:r w:rsidRPr="0097297A">
        <w:rPr>
          <w:b/>
          <w:sz w:val="24"/>
          <w:szCs w:val="24"/>
        </w:rPr>
        <w:t>ntreprises concernées</w:t>
      </w:r>
    </w:p>
    <w:p w:rsidR="003E2D13" w:rsidRPr="003E2D13" w:rsidRDefault="00673CFB" w:rsidP="00673CFB">
      <w:r>
        <w:t>P</w:t>
      </w:r>
      <w:r w:rsidR="00B130D4">
        <w:t xml:space="preserve">euvent candidater </w:t>
      </w:r>
      <w:r w:rsidR="00B95276">
        <w:t xml:space="preserve">les entreprises de moins de 250 salariés </w:t>
      </w:r>
      <w:r w:rsidR="00B5329E">
        <w:t xml:space="preserve">au 31 décembre 2015 </w:t>
      </w:r>
      <w:r w:rsidR="00B95276">
        <w:t>(</w:t>
      </w:r>
      <w:r w:rsidR="00B95276" w:rsidRPr="00B95276">
        <w:t xml:space="preserve">dont le capital n’est pas détenu, directement ou indirectement, à plus de 50%, par une entreprise ayant dépassé les critères de taille d’une PME au sens communautaire) </w:t>
      </w:r>
      <w:r w:rsidR="00D13E83" w:rsidRPr="00994B43">
        <w:t>qui répondent aux conditions suivantes</w:t>
      </w:r>
      <w:r w:rsidR="00406CB1">
        <w:t xml:space="preserve"> </w:t>
      </w:r>
      <w:r w:rsidR="00D13E83" w:rsidRPr="00994B43">
        <w:t xml:space="preserve">: </w:t>
      </w:r>
    </w:p>
    <w:p w:rsidR="00D13E83" w:rsidRDefault="00D13E83" w:rsidP="003E2D13">
      <w:pPr>
        <w:pStyle w:val="Paragraphedeliste"/>
        <w:numPr>
          <w:ilvl w:val="0"/>
          <w:numId w:val="5"/>
        </w:numPr>
      </w:pPr>
      <w:r>
        <w:t>Être inscrites</w:t>
      </w:r>
      <w:r w:rsidRPr="00994B43">
        <w:t xml:space="preserve"> au Registre du Commerce et des Sociétés du Greffe du Tribunal de Commerce de </w:t>
      </w:r>
      <w:r>
        <w:t>Créteil</w:t>
      </w:r>
    </w:p>
    <w:p w:rsidR="00D13E83" w:rsidRDefault="00D13E83" w:rsidP="003E2D13">
      <w:pPr>
        <w:pStyle w:val="Paragraphedeliste"/>
        <w:numPr>
          <w:ilvl w:val="0"/>
          <w:numId w:val="5"/>
        </w:numPr>
      </w:pPr>
      <w:r w:rsidRPr="00994B43">
        <w:t xml:space="preserve">Avoir clôturé un premier exercice comptable </w:t>
      </w:r>
      <w:r w:rsidR="006031E1">
        <w:t>de 12 mois minimum à la date du 29/04</w:t>
      </w:r>
      <w:r w:rsidRPr="00EF08A7">
        <w:t>/ 2016</w:t>
      </w:r>
    </w:p>
    <w:p w:rsidR="00D13E83" w:rsidRPr="00994B43" w:rsidRDefault="00D13E83" w:rsidP="003E2D13">
      <w:pPr>
        <w:pStyle w:val="Paragraphedeliste"/>
        <w:numPr>
          <w:ilvl w:val="0"/>
          <w:numId w:val="5"/>
        </w:numPr>
      </w:pPr>
      <w:r w:rsidRPr="00994B43">
        <w:lastRenderedPageBreak/>
        <w:t xml:space="preserve">Avoir son siège social </w:t>
      </w:r>
      <w:r w:rsidR="00124F1C">
        <w:t xml:space="preserve">ou un établissement </w:t>
      </w:r>
      <w:r w:rsidRPr="00994B43">
        <w:t xml:space="preserve">dans </w:t>
      </w:r>
      <w:r w:rsidRPr="00EF08A7">
        <w:t>le département du Val-de-Marne</w:t>
      </w:r>
    </w:p>
    <w:p w:rsidR="00D13E83" w:rsidRPr="00994B43" w:rsidRDefault="00D13E83" w:rsidP="003E2D13">
      <w:pPr>
        <w:pStyle w:val="Paragraphedeliste"/>
        <w:numPr>
          <w:ilvl w:val="0"/>
          <w:numId w:val="5"/>
        </w:numPr>
      </w:pPr>
      <w:r w:rsidRPr="00994B43">
        <w:t xml:space="preserve">Exercer une activité d’exploitation hors holding financière </w:t>
      </w:r>
    </w:p>
    <w:p w:rsidR="00621392" w:rsidRPr="00972CAA" w:rsidRDefault="001B3E44" w:rsidP="006572EA">
      <w:r w:rsidRPr="00972CAA">
        <w:t xml:space="preserve">Pour </w:t>
      </w:r>
      <w:r w:rsidR="001D6891" w:rsidRPr="00972CAA">
        <w:t xml:space="preserve">le Trophée </w:t>
      </w:r>
      <w:r w:rsidR="001F5F50">
        <w:t xml:space="preserve"> de la femme entrepreneure </w:t>
      </w:r>
      <w:r w:rsidR="00470861">
        <w:t xml:space="preserve"> du Val-de-Marne </w:t>
      </w:r>
      <w:r w:rsidR="00621392" w:rsidRPr="00972CAA">
        <w:t xml:space="preserve">deux conditions supplémentaires </w:t>
      </w:r>
      <w:r w:rsidR="0050373B">
        <w:t>sont fixées</w:t>
      </w:r>
      <w:r w:rsidR="00406CB1">
        <w:t xml:space="preserve"> </w:t>
      </w:r>
      <w:r w:rsidR="00621392" w:rsidRPr="00972CAA">
        <w:t>:</w:t>
      </w:r>
    </w:p>
    <w:p w:rsidR="001B3E44" w:rsidRPr="00972CAA" w:rsidRDefault="001B3E44" w:rsidP="00621392">
      <w:pPr>
        <w:pStyle w:val="Paragraphedeliste"/>
        <w:numPr>
          <w:ilvl w:val="0"/>
          <w:numId w:val="5"/>
        </w:numPr>
      </w:pPr>
      <w:r w:rsidRPr="00621392">
        <w:t xml:space="preserve"> </w:t>
      </w:r>
      <w:r w:rsidR="00621392" w:rsidRPr="00972CAA">
        <w:t>L</w:t>
      </w:r>
      <w:r w:rsidRPr="00972CAA">
        <w:t xml:space="preserve">es entreprises </w:t>
      </w:r>
      <w:r w:rsidR="00621392" w:rsidRPr="00972CAA">
        <w:t xml:space="preserve">doivent avoir moins </w:t>
      </w:r>
      <w:r w:rsidRPr="00972CAA">
        <w:t xml:space="preserve"> de 5 ans </w:t>
      </w:r>
      <w:r w:rsidR="0050373B">
        <w:t>au jour du dépôt de candidature</w:t>
      </w:r>
      <w:r w:rsidR="00773AAC" w:rsidRPr="00972CAA">
        <w:t xml:space="preserve"> </w:t>
      </w:r>
    </w:p>
    <w:p w:rsidR="00621392" w:rsidRPr="00972CAA" w:rsidRDefault="00C773D4" w:rsidP="00621392">
      <w:pPr>
        <w:pStyle w:val="Paragraphedeliste"/>
        <w:numPr>
          <w:ilvl w:val="0"/>
          <w:numId w:val="5"/>
        </w:numPr>
      </w:pPr>
      <w:r>
        <w:t xml:space="preserve">Leur </w:t>
      </w:r>
      <w:r w:rsidR="004D5602">
        <w:t>capital doit ê</w:t>
      </w:r>
      <w:r w:rsidR="00621392" w:rsidRPr="00972CAA">
        <w:t>tre détenu majoritairement par des personnes physiques</w:t>
      </w:r>
    </w:p>
    <w:p w:rsidR="00C73C0D" w:rsidRDefault="00C73C0D" w:rsidP="006572EA">
      <w:r w:rsidRPr="00C73C0D">
        <w:t xml:space="preserve">Chaque entreprise candidate ne peut </w:t>
      </w:r>
      <w:r>
        <w:t xml:space="preserve">concourir qu’au titre d’une seule des </w:t>
      </w:r>
      <w:r w:rsidR="001F5F50">
        <w:t>deux</w:t>
      </w:r>
      <w:r>
        <w:t xml:space="preserve"> </w:t>
      </w:r>
      <w:r w:rsidR="001F5F50">
        <w:t>catégories listées à l’article 2</w:t>
      </w:r>
    </w:p>
    <w:p w:rsidR="003E2D13" w:rsidRDefault="006572EA" w:rsidP="006572EA">
      <w:r>
        <w:t xml:space="preserve">Ne peuvent concourir </w:t>
      </w:r>
      <w:r w:rsidRPr="006572EA">
        <w:t xml:space="preserve">les membres </w:t>
      </w:r>
      <w:r>
        <w:t xml:space="preserve">du jury </w:t>
      </w:r>
      <w:r w:rsidRPr="006572EA">
        <w:t>ainsi que les membres de leur famille (conjoints, ascendants, descendants et collatéraux au premier degré</w:t>
      </w:r>
      <w:r w:rsidR="005E4CFC">
        <w:t xml:space="preserve">), </w:t>
      </w:r>
      <w:r w:rsidR="005E4CFC" w:rsidRPr="005E4CFC">
        <w:t>ni les collaborateurs ou les membres élus ou associés  de l’organisateur et les membres de leurs familles (conjoints, ascendants, descendants et collatéraux au premier degré).</w:t>
      </w:r>
    </w:p>
    <w:p w:rsidR="00D13E83" w:rsidRPr="007D1B4A" w:rsidRDefault="00D13E83" w:rsidP="00D13E83">
      <w:pPr>
        <w:rPr>
          <w:b/>
          <w:sz w:val="24"/>
          <w:szCs w:val="24"/>
        </w:rPr>
      </w:pPr>
      <w:r>
        <w:rPr>
          <w:b/>
          <w:sz w:val="24"/>
          <w:szCs w:val="24"/>
        </w:rPr>
        <w:t xml:space="preserve">Article </w:t>
      </w:r>
      <w:r w:rsidR="0003139B">
        <w:rPr>
          <w:b/>
          <w:sz w:val="24"/>
          <w:szCs w:val="24"/>
        </w:rPr>
        <w:t>4</w:t>
      </w:r>
      <w:r>
        <w:rPr>
          <w:b/>
          <w:sz w:val="24"/>
          <w:szCs w:val="24"/>
        </w:rPr>
        <w:t xml:space="preserve"> - C</w:t>
      </w:r>
      <w:r w:rsidRPr="007D1B4A">
        <w:rPr>
          <w:b/>
          <w:sz w:val="24"/>
          <w:szCs w:val="24"/>
        </w:rPr>
        <w:t xml:space="preserve">ritères </w:t>
      </w:r>
      <w:r w:rsidR="00E93239">
        <w:rPr>
          <w:b/>
          <w:sz w:val="24"/>
          <w:szCs w:val="24"/>
        </w:rPr>
        <w:t>d’évaluation</w:t>
      </w:r>
    </w:p>
    <w:p w:rsidR="003C78ED" w:rsidRDefault="00D13E83" w:rsidP="005438B7">
      <w:r w:rsidRPr="007D1B4A">
        <w:t xml:space="preserve">La sélection des dossiers s’effectuera </w:t>
      </w:r>
      <w:r>
        <w:t>à l’issue</w:t>
      </w:r>
      <w:r w:rsidRPr="007D1B4A">
        <w:t xml:space="preserve"> de l’étude des documents </w:t>
      </w:r>
      <w:r w:rsidR="004F026D">
        <w:t xml:space="preserve">spécifiés </w:t>
      </w:r>
      <w:r w:rsidR="00F078AD">
        <w:t xml:space="preserve"> à l’a</w:t>
      </w:r>
      <w:r w:rsidR="00680D47">
        <w:t>rticle 6</w:t>
      </w:r>
      <w:r>
        <w:t xml:space="preserve"> </w:t>
      </w:r>
      <w:r w:rsidRPr="007D1B4A">
        <w:t xml:space="preserve">et le cas échéant, d’une visite dans l’entreprise. </w:t>
      </w:r>
    </w:p>
    <w:p w:rsidR="00F3472D" w:rsidRDefault="00F3472D" w:rsidP="00F3472D">
      <w:pPr>
        <w:pStyle w:val="Paragraphedeliste"/>
        <w:numPr>
          <w:ilvl w:val="0"/>
          <w:numId w:val="1"/>
        </w:numPr>
        <w:rPr>
          <w:b/>
        </w:rPr>
      </w:pPr>
      <w:r>
        <w:rPr>
          <w:b/>
        </w:rPr>
        <w:t>La femme entrepreneure</w:t>
      </w:r>
      <w:r w:rsidR="00F078AD">
        <w:rPr>
          <w:b/>
        </w:rPr>
        <w:t xml:space="preserve"> du Val-de-Marne</w:t>
      </w:r>
    </w:p>
    <w:p w:rsidR="00F3472D" w:rsidRPr="00B13A11" w:rsidRDefault="00F3472D" w:rsidP="00F3472D">
      <w:pPr>
        <w:pStyle w:val="Paragraphedeliste"/>
        <w:rPr>
          <w:b/>
        </w:rPr>
      </w:pPr>
    </w:p>
    <w:p w:rsidR="00F3472D" w:rsidRPr="00AA739C" w:rsidRDefault="00F3472D" w:rsidP="00F3472D">
      <w:pPr>
        <w:pStyle w:val="Paragraphedeliste"/>
        <w:numPr>
          <w:ilvl w:val="0"/>
          <w:numId w:val="9"/>
        </w:numPr>
      </w:pPr>
      <w:r w:rsidRPr="00AA739C">
        <w:t>Pertinence du projet au regard du marché</w:t>
      </w:r>
    </w:p>
    <w:p w:rsidR="00F3472D" w:rsidRPr="00AA739C" w:rsidRDefault="00F078AD" w:rsidP="00F3472D">
      <w:pPr>
        <w:pStyle w:val="Paragraphedeliste"/>
        <w:numPr>
          <w:ilvl w:val="0"/>
          <w:numId w:val="9"/>
        </w:numPr>
      </w:pPr>
      <w:r>
        <w:t>Potentiel du</w:t>
      </w:r>
      <w:r w:rsidR="00F3472D" w:rsidRPr="00AA739C">
        <w:t xml:space="preserve"> marché</w:t>
      </w:r>
    </w:p>
    <w:p w:rsidR="00F3472D" w:rsidRPr="00AA739C" w:rsidRDefault="00F3472D" w:rsidP="00F3472D">
      <w:pPr>
        <w:pStyle w:val="Paragraphedeliste"/>
        <w:numPr>
          <w:ilvl w:val="0"/>
          <w:numId w:val="9"/>
        </w:numPr>
      </w:pPr>
      <w:r w:rsidRPr="00AA739C">
        <w:t>Cohérence du projet : équipe, capacité financière, approche marketing et commerciale…</w:t>
      </w:r>
    </w:p>
    <w:p w:rsidR="00F3472D" w:rsidRDefault="00F3472D" w:rsidP="005438B7">
      <w:pPr>
        <w:pStyle w:val="Paragraphedeliste"/>
        <w:numPr>
          <w:ilvl w:val="0"/>
          <w:numId w:val="9"/>
        </w:numPr>
      </w:pPr>
      <w:r w:rsidRPr="00AA739C">
        <w:t xml:space="preserve">Stratégie commerciale et communication </w:t>
      </w:r>
    </w:p>
    <w:p w:rsidR="003F55B0" w:rsidRDefault="003F55B0" w:rsidP="003F55B0">
      <w:pPr>
        <w:pStyle w:val="Paragraphedeliste"/>
        <w:numPr>
          <w:ilvl w:val="0"/>
          <w:numId w:val="9"/>
        </w:numPr>
      </w:pPr>
      <w:r w:rsidRPr="003C78ED">
        <w:t xml:space="preserve">Performance économique réelle et prévisionnelle </w:t>
      </w:r>
    </w:p>
    <w:p w:rsidR="000A7C07" w:rsidRPr="003C78ED" w:rsidRDefault="000A7C07" w:rsidP="000A7C07">
      <w:pPr>
        <w:pStyle w:val="Paragraphedeliste"/>
        <w:numPr>
          <w:ilvl w:val="0"/>
          <w:numId w:val="9"/>
        </w:numPr>
      </w:pPr>
      <w:r w:rsidRPr="000A7C07">
        <w:t>Création d’emplois dans le Val-de-Marne</w:t>
      </w:r>
    </w:p>
    <w:p w:rsidR="00F3472D" w:rsidRPr="003C78ED" w:rsidRDefault="00F3472D" w:rsidP="003F55B0">
      <w:pPr>
        <w:pStyle w:val="Paragraphedeliste"/>
        <w:ind w:left="1440"/>
      </w:pPr>
    </w:p>
    <w:p w:rsidR="00AF232C" w:rsidRDefault="005438B7" w:rsidP="00BF3090">
      <w:pPr>
        <w:pStyle w:val="Paragraphedeliste"/>
        <w:numPr>
          <w:ilvl w:val="0"/>
          <w:numId w:val="1"/>
        </w:numPr>
        <w:rPr>
          <w:b/>
        </w:rPr>
      </w:pPr>
      <w:r>
        <w:rPr>
          <w:b/>
        </w:rPr>
        <w:t>L’entrepreneur de l’agroalimentaire</w:t>
      </w:r>
      <w:r w:rsidR="00F078AD">
        <w:rPr>
          <w:b/>
        </w:rPr>
        <w:t xml:space="preserve"> du </w:t>
      </w:r>
      <w:r w:rsidR="007D4B1F">
        <w:rPr>
          <w:b/>
        </w:rPr>
        <w:t>Val-de-Marne</w:t>
      </w:r>
    </w:p>
    <w:p w:rsidR="003C78ED" w:rsidRDefault="003C78ED" w:rsidP="003C78ED">
      <w:pPr>
        <w:pStyle w:val="Paragraphedeliste"/>
        <w:rPr>
          <w:b/>
        </w:rPr>
      </w:pPr>
    </w:p>
    <w:p w:rsidR="00B701CC" w:rsidRDefault="00AF232C" w:rsidP="003C78ED">
      <w:pPr>
        <w:pStyle w:val="Paragraphedeliste"/>
        <w:numPr>
          <w:ilvl w:val="0"/>
          <w:numId w:val="9"/>
        </w:numPr>
      </w:pPr>
      <w:r w:rsidRPr="003C78ED">
        <w:t>Caractère innovant du projet</w:t>
      </w:r>
      <w:r w:rsidR="00C62BAC" w:rsidRPr="003C78ED">
        <w:t xml:space="preserve">, </w:t>
      </w:r>
      <w:r w:rsidR="00B701CC">
        <w:t>en ce qui concerne </w:t>
      </w:r>
      <w:r w:rsidR="00AD3CFE">
        <w:t>un ou plusieurs des items suivants</w:t>
      </w:r>
      <w:r w:rsidR="00B701CC">
        <w:t>:</w:t>
      </w:r>
    </w:p>
    <w:p w:rsidR="00B701CC" w:rsidRDefault="00B701CC" w:rsidP="00B701CC">
      <w:pPr>
        <w:pStyle w:val="Paragraphedeliste"/>
        <w:numPr>
          <w:ilvl w:val="0"/>
          <w:numId w:val="11"/>
        </w:numPr>
      </w:pPr>
      <w:r>
        <w:t xml:space="preserve">Le produit </w:t>
      </w:r>
    </w:p>
    <w:p w:rsidR="00B701CC" w:rsidRDefault="00B701CC" w:rsidP="00B701CC">
      <w:pPr>
        <w:pStyle w:val="Paragraphedeliste"/>
        <w:numPr>
          <w:ilvl w:val="0"/>
          <w:numId w:val="11"/>
        </w:numPr>
      </w:pPr>
      <w:r>
        <w:t xml:space="preserve">Le service </w:t>
      </w:r>
    </w:p>
    <w:p w:rsidR="00B701CC" w:rsidRDefault="00B701CC" w:rsidP="00B701CC">
      <w:pPr>
        <w:pStyle w:val="Paragraphedeliste"/>
        <w:numPr>
          <w:ilvl w:val="0"/>
          <w:numId w:val="11"/>
        </w:numPr>
      </w:pPr>
      <w:r>
        <w:t xml:space="preserve">la technologique </w:t>
      </w:r>
    </w:p>
    <w:p w:rsidR="00AF232C" w:rsidRPr="003C78ED" w:rsidRDefault="00B701CC" w:rsidP="00B701CC">
      <w:pPr>
        <w:pStyle w:val="Paragraphedeliste"/>
        <w:numPr>
          <w:ilvl w:val="0"/>
          <w:numId w:val="11"/>
        </w:numPr>
      </w:pPr>
      <w:r>
        <w:t xml:space="preserve">la démarche </w:t>
      </w:r>
      <w:r w:rsidRPr="003C78ED">
        <w:t>commerciale</w:t>
      </w:r>
      <w:r w:rsidR="00C62BAC" w:rsidRPr="003C78ED">
        <w:t xml:space="preserve"> et marketing</w:t>
      </w:r>
    </w:p>
    <w:p w:rsidR="001C0924" w:rsidRPr="003C78ED" w:rsidRDefault="001C0924" w:rsidP="003C78ED">
      <w:pPr>
        <w:pStyle w:val="Paragraphedeliste"/>
        <w:numPr>
          <w:ilvl w:val="0"/>
          <w:numId w:val="9"/>
        </w:numPr>
      </w:pPr>
      <w:r w:rsidRPr="003C78ED">
        <w:t>Pertinence du projet au regard du marché</w:t>
      </w:r>
    </w:p>
    <w:p w:rsidR="00AF232C" w:rsidRPr="003C78ED" w:rsidRDefault="00D33EC3" w:rsidP="003C78ED">
      <w:pPr>
        <w:pStyle w:val="Paragraphedeliste"/>
        <w:numPr>
          <w:ilvl w:val="0"/>
          <w:numId w:val="9"/>
        </w:numPr>
      </w:pPr>
      <w:r>
        <w:t>Potentiel du</w:t>
      </w:r>
      <w:r w:rsidR="00AF232C" w:rsidRPr="003C78ED">
        <w:t xml:space="preserve"> marché</w:t>
      </w:r>
    </w:p>
    <w:p w:rsidR="00AF232C" w:rsidRPr="003C78ED" w:rsidRDefault="00AF232C" w:rsidP="003C78ED">
      <w:pPr>
        <w:pStyle w:val="Paragraphedeliste"/>
        <w:numPr>
          <w:ilvl w:val="0"/>
          <w:numId w:val="9"/>
        </w:numPr>
      </w:pPr>
      <w:r w:rsidRPr="003C78ED">
        <w:t>Cohérence du projet : équipe, capacité financière, approche marketing et commerciale…</w:t>
      </w:r>
    </w:p>
    <w:p w:rsidR="001C0924" w:rsidRPr="003C78ED" w:rsidRDefault="001C0924" w:rsidP="003C78ED">
      <w:pPr>
        <w:pStyle w:val="Paragraphedeliste"/>
        <w:numPr>
          <w:ilvl w:val="0"/>
          <w:numId w:val="9"/>
        </w:numPr>
      </w:pPr>
      <w:r w:rsidRPr="003C78ED">
        <w:t xml:space="preserve">Performance économique réelle et prévisionnelle </w:t>
      </w:r>
    </w:p>
    <w:p w:rsidR="00B701CC" w:rsidRPr="00B701CC" w:rsidRDefault="000A7C07" w:rsidP="00B701CC">
      <w:pPr>
        <w:pStyle w:val="Paragraphedeliste"/>
        <w:numPr>
          <w:ilvl w:val="0"/>
          <w:numId w:val="9"/>
        </w:numPr>
      </w:pPr>
      <w:r>
        <w:t xml:space="preserve">Création d’emplois dans le </w:t>
      </w:r>
      <w:r w:rsidR="004F026D">
        <w:t>Val-de-</w:t>
      </w:r>
      <w:r w:rsidR="001C0924" w:rsidRPr="003C78ED">
        <w:t>Marne</w:t>
      </w:r>
    </w:p>
    <w:p w:rsidR="000578BA" w:rsidRPr="00402153" w:rsidRDefault="000578BA" w:rsidP="000578BA">
      <w:pPr>
        <w:rPr>
          <w:b/>
          <w:sz w:val="24"/>
          <w:szCs w:val="24"/>
        </w:rPr>
      </w:pPr>
      <w:r>
        <w:rPr>
          <w:b/>
          <w:sz w:val="24"/>
          <w:szCs w:val="24"/>
        </w:rPr>
        <w:t xml:space="preserve">Article </w:t>
      </w:r>
      <w:r w:rsidR="009D10D3">
        <w:rPr>
          <w:b/>
          <w:sz w:val="24"/>
          <w:szCs w:val="24"/>
        </w:rPr>
        <w:t>5</w:t>
      </w:r>
      <w:r w:rsidRPr="007D1B4A">
        <w:rPr>
          <w:b/>
          <w:sz w:val="24"/>
          <w:szCs w:val="24"/>
        </w:rPr>
        <w:t xml:space="preserve"> - Jury </w:t>
      </w:r>
    </w:p>
    <w:p w:rsidR="000578BA" w:rsidRDefault="000578BA" w:rsidP="000578BA">
      <w:r w:rsidRPr="001635C1">
        <w:lastRenderedPageBreak/>
        <w:t xml:space="preserve">Le secrétariat technique des </w:t>
      </w:r>
      <w:r>
        <w:t>Trophées, assuré par la CCI Val-de-Marne,</w:t>
      </w:r>
      <w:r w:rsidRPr="001635C1">
        <w:t xml:space="preserve"> organise la réception, l'enregistrement, l'ins</w:t>
      </w:r>
      <w:r>
        <w:t xml:space="preserve">truction des dossiers, la sélection d’un maximum de </w:t>
      </w:r>
      <w:r w:rsidR="00AB74B2">
        <w:t>trois</w:t>
      </w:r>
      <w:r w:rsidR="009D10D3">
        <w:t xml:space="preserve"> </w:t>
      </w:r>
      <w:r>
        <w:t xml:space="preserve">entreprises finalistes par Trophée, </w:t>
      </w:r>
      <w:r w:rsidRPr="001635C1">
        <w:t xml:space="preserve">et l'information des candidats sur les résultats des différentes étapes de </w:t>
      </w:r>
      <w:r w:rsidR="00ED05BA">
        <w:t xml:space="preserve">la </w:t>
      </w:r>
      <w:r w:rsidRPr="001635C1">
        <w:t>sélection.</w:t>
      </w:r>
    </w:p>
    <w:p w:rsidR="000578BA" w:rsidRDefault="000578BA" w:rsidP="009D10D3">
      <w:r>
        <w:t xml:space="preserve">Un </w:t>
      </w:r>
      <w:r w:rsidRPr="001635C1">
        <w:t xml:space="preserve"> j</w:t>
      </w:r>
      <w:r>
        <w:t xml:space="preserve">ury est </w:t>
      </w:r>
      <w:r w:rsidRPr="001635C1">
        <w:t>constitué</w:t>
      </w:r>
      <w:r>
        <w:t>, qui aura</w:t>
      </w:r>
      <w:r w:rsidRPr="001635C1">
        <w:t xml:space="preserve"> en charge de désigner</w:t>
      </w:r>
      <w:r>
        <w:t xml:space="preserve">, parmi les entreprises finalistes, </w:t>
      </w:r>
      <w:r w:rsidRPr="001635C1">
        <w:t>les lauréats</w:t>
      </w:r>
      <w:r>
        <w:t xml:space="preserve"> des deux Trophées</w:t>
      </w:r>
      <w:r w:rsidRPr="001635C1">
        <w:t>.</w:t>
      </w:r>
      <w:r w:rsidR="009D10D3">
        <w:t xml:space="preserve"> </w:t>
      </w:r>
      <w:r>
        <w:t>Le jury es</w:t>
      </w:r>
      <w:r w:rsidR="009D10D3">
        <w:t>t composé des</w:t>
      </w:r>
      <w:r>
        <w:t xml:space="preserve"> membres du Bureau de la CCI Val-de-Marne</w:t>
      </w:r>
    </w:p>
    <w:p w:rsidR="000578BA" w:rsidRPr="009D10D3" w:rsidRDefault="000578BA" w:rsidP="008A766C">
      <w:r w:rsidRPr="001635C1">
        <w:t>Le jury reste souverain de ses délibérations</w:t>
      </w:r>
      <w:r w:rsidR="009D10D3">
        <w:t>. Il</w:t>
      </w:r>
      <w:r w:rsidRPr="00AE41C2">
        <w:t xml:space="preserve"> se réserve le droit de ne pas décerner de prix dans l’hypothèse où il considère que les candidats remplissent insuffisamment</w:t>
      </w:r>
      <w:r w:rsidR="009D10D3">
        <w:t xml:space="preserve"> les conditions de désignation.</w:t>
      </w:r>
    </w:p>
    <w:p w:rsidR="003716E8" w:rsidRPr="00303B39" w:rsidRDefault="00C52E1D" w:rsidP="003716E8">
      <w:pPr>
        <w:rPr>
          <w:b/>
          <w:sz w:val="24"/>
          <w:szCs w:val="24"/>
        </w:rPr>
      </w:pPr>
      <w:r>
        <w:rPr>
          <w:b/>
          <w:sz w:val="24"/>
          <w:szCs w:val="24"/>
        </w:rPr>
        <w:t xml:space="preserve">Article </w:t>
      </w:r>
      <w:r w:rsidR="0003139B">
        <w:rPr>
          <w:b/>
          <w:sz w:val="24"/>
          <w:szCs w:val="24"/>
        </w:rPr>
        <w:t>6</w:t>
      </w:r>
      <w:r w:rsidR="00E93239">
        <w:rPr>
          <w:b/>
          <w:sz w:val="24"/>
          <w:szCs w:val="24"/>
        </w:rPr>
        <w:t xml:space="preserve"> -M</w:t>
      </w:r>
      <w:r w:rsidR="00303B39">
        <w:rPr>
          <w:b/>
          <w:sz w:val="24"/>
          <w:szCs w:val="24"/>
        </w:rPr>
        <w:t xml:space="preserve">odalités de participation </w:t>
      </w:r>
    </w:p>
    <w:p w:rsidR="00303B39" w:rsidRDefault="00EF5BB6" w:rsidP="003716E8">
      <w:r>
        <w:t xml:space="preserve">Le dossier de candidature </w:t>
      </w:r>
      <w:r w:rsidR="00303B39">
        <w:t xml:space="preserve">peut être: </w:t>
      </w:r>
    </w:p>
    <w:p w:rsidR="00100E0C" w:rsidRDefault="00303B39" w:rsidP="00100E0C">
      <w:pPr>
        <w:pStyle w:val="Paragraphedeliste"/>
        <w:numPr>
          <w:ilvl w:val="0"/>
          <w:numId w:val="1"/>
        </w:numPr>
      </w:pPr>
      <w:r>
        <w:t>Téléchargé sur</w:t>
      </w:r>
      <w:r w:rsidR="003716E8">
        <w:t xml:space="preserve"> le site : </w:t>
      </w:r>
      <w:r w:rsidR="00100E0C" w:rsidRPr="00100E0C">
        <w:t xml:space="preserve">http://www.entreprises.cci-paris-idf.fr/web/cci94 </w:t>
      </w:r>
    </w:p>
    <w:p w:rsidR="003716E8" w:rsidRDefault="00303B39" w:rsidP="00100E0C">
      <w:pPr>
        <w:pStyle w:val="Paragraphedeliste"/>
        <w:numPr>
          <w:ilvl w:val="0"/>
          <w:numId w:val="1"/>
        </w:numPr>
      </w:pPr>
      <w:r>
        <w:t xml:space="preserve">Demandé pour envoi </w:t>
      </w:r>
      <w:r w:rsidR="00100E0C">
        <w:t xml:space="preserve"> </w:t>
      </w:r>
      <w:r w:rsidR="003716E8">
        <w:t xml:space="preserve">par mail </w:t>
      </w:r>
      <w:r w:rsidR="00495EA2">
        <w:t>ou par courrier</w:t>
      </w:r>
      <w:r w:rsidR="00100E0C">
        <w:t>,</w:t>
      </w:r>
      <w:r w:rsidR="00495EA2">
        <w:t xml:space="preserve"> </w:t>
      </w:r>
      <w:r w:rsidR="00EF5BB6">
        <w:t xml:space="preserve">à </w:t>
      </w:r>
      <w:r w:rsidR="005A1165">
        <w:t>tropheeescci94</w:t>
      </w:r>
      <w:hyperlink r:id="rId10" w:history="1">
        <w:r w:rsidRPr="00303B39">
          <w:t>@cci-paris-idf.fr</w:t>
        </w:r>
      </w:hyperlink>
      <w:r>
        <w:t xml:space="preserve"> </w:t>
      </w:r>
      <w:r w:rsidR="003716E8">
        <w:t xml:space="preserve">ou par téléphone </w:t>
      </w:r>
      <w:r w:rsidR="00EF5BB6">
        <w:t xml:space="preserve">au </w:t>
      </w:r>
      <w:r w:rsidR="009D10D3">
        <w:t>01 49 56 56 33</w:t>
      </w:r>
    </w:p>
    <w:p w:rsidR="00FA3790" w:rsidRDefault="003716E8" w:rsidP="00FA3790">
      <w:r>
        <w:t>Le dossier de</w:t>
      </w:r>
      <w:r w:rsidR="00303B39">
        <w:t xml:space="preserve"> candidature doit comprendre : </w:t>
      </w:r>
    </w:p>
    <w:p w:rsidR="00C85ADD" w:rsidRPr="00FA3790" w:rsidRDefault="00C85ADD" w:rsidP="00C85ADD">
      <w:pPr>
        <w:pStyle w:val="Paragraphedeliste"/>
        <w:numPr>
          <w:ilvl w:val="0"/>
          <w:numId w:val="1"/>
        </w:numPr>
      </w:pPr>
      <w:r>
        <w:t>U</w:t>
      </w:r>
      <w:r w:rsidR="006A34C4" w:rsidRPr="00C85ADD">
        <w:t>n extrait K-Bis datant de moins de</w:t>
      </w:r>
      <w:r>
        <w:t xml:space="preserve"> 3 mois </w:t>
      </w:r>
      <w:r w:rsidR="00E93239">
        <w:t>à</w:t>
      </w:r>
      <w:r>
        <w:t xml:space="preserve"> la date de l’inscription de l’entreprise aux Trophées</w:t>
      </w:r>
    </w:p>
    <w:p w:rsidR="00FA3790" w:rsidRDefault="009D10D3" w:rsidP="00FA3790">
      <w:pPr>
        <w:pStyle w:val="Paragraphedeliste"/>
        <w:numPr>
          <w:ilvl w:val="0"/>
          <w:numId w:val="1"/>
        </w:numPr>
      </w:pPr>
      <w:r>
        <w:t xml:space="preserve">Le dossier </w:t>
      </w:r>
      <w:r w:rsidR="00FA3790" w:rsidRPr="00FA3790">
        <w:t xml:space="preserve"> de candid</w:t>
      </w:r>
      <w:r w:rsidR="00BD0A9E">
        <w:t>ature dûment rempli et signé</w:t>
      </w:r>
    </w:p>
    <w:p w:rsidR="006F04E5" w:rsidRDefault="00FA3790" w:rsidP="00FA3790">
      <w:pPr>
        <w:pStyle w:val="Paragraphedeliste"/>
        <w:numPr>
          <w:ilvl w:val="0"/>
          <w:numId w:val="1"/>
        </w:numPr>
      </w:pPr>
      <w:r w:rsidRPr="00FA3790">
        <w:t>La copie du ou des dernier</w:t>
      </w:r>
      <w:r w:rsidR="00E8410F">
        <w:t>(</w:t>
      </w:r>
      <w:r w:rsidRPr="00FA3790">
        <w:t>s</w:t>
      </w:r>
      <w:r w:rsidR="00E8410F">
        <w:t>)</w:t>
      </w:r>
      <w:r w:rsidRPr="00FA3790">
        <w:t xml:space="preserve"> bilan</w:t>
      </w:r>
      <w:r w:rsidR="00E8410F">
        <w:t>(</w:t>
      </w:r>
      <w:proofErr w:type="gramStart"/>
      <w:r w:rsidRPr="00FA3790">
        <w:t xml:space="preserve">s </w:t>
      </w:r>
      <w:r w:rsidR="00E8410F">
        <w:t>)</w:t>
      </w:r>
      <w:proofErr w:type="gramEnd"/>
      <w:r w:rsidR="00E8410F">
        <w:t xml:space="preserve"> </w:t>
      </w:r>
      <w:r w:rsidRPr="00FA3790">
        <w:t>comptable</w:t>
      </w:r>
      <w:r w:rsidR="00E8410F">
        <w:t>(</w:t>
      </w:r>
      <w:r w:rsidRPr="00FA3790">
        <w:t>s</w:t>
      </w:r>
      <w:r w:rsidR="00E8410F">
        <w:t>)</w:t>
      </w:r>
      <w:r w:rsidRPr="00FA3790">
        <w:t xml:space="preserve"> et compte</w:t>
      </w:r>
      <w:r w:rsidR="00E8410F">
        <w:t>(</w:t>
      </w:r>
      <w:r w:rsidRPr="00FA3790">
        <w:t xml:space="preserve">s </w:t>
      </w:r>
      <w:r w:rsidR="00E8410F">
        <w:t xml:space="preserve">) </w:t>
      </w:r>
      <w:r w:rsidRPr="00FA3790">
        <w:t xml:space="preserve">de résultat </w:t>
      </w:r>
    </w:p>
    <w:p w:rsidR="00FA3790" w:rsidRPr="00FA3790" w:rsidRDefault="005C3ECC" w:rsidP="00FA3790">
      <w:pPr>
        <w:pStyle w:val="Paragraphedeliste"/>
        <w:numPr>
          <w:ilvl w:val="0"/>
          <w:numId w:val="1"/>
        </w:numPr>
      </w:pPr>
      <w:r>
        <w:t>Une</w:t>
      </w:r>
      <w:r w:rsidR="00FA3790" w:rsidRPr="00FA3790">
        <w:t xml:space="preserve"> fiche de présentation commerciale de l</w:t>
      </w:r>
      <w:r w:rsidR="00FA3790">
        <w:t>’entreprise et de ses produits</w:t>
      </w:r>
    </w:p>
    <w:p w:rsidR="00FA3790" w:rsidRPr="00FA3790" w:rsidRDefault="00FA3790" w:rsidP="00FA3790">
      <w:pPr>
        <w:pStyle w:val="Paragraphedeliste"/>
        <w:numPr>
          <w:ilvl w:val="0"/>
          <w:numId w:val="1"/>
        </w:numPr>
      </w:pPr>
      <w:r>
        <w:t>L</w:t>
      </w:r>
      <w:r w:rsidRPr="00FA3790">
        <w:t>a photoc</w:t>
      </w:r>
      <w:r>
        <w:t xml:space="preserve">opie </w:t>
      </w:r>
      <w:r w:rsidR="00E8410F">
        <w:t xml:space="preserve">de la </w:t>
      </w:r>
      <w:r>
        <w:t>carte d’identité/passeport</w:t>
      </w:r>
      <w:r w:rsidRPr="00FA3790">
        <w:t xml:space="preserve"> </w:t>
      </w:r>
      <w:r>
        <w:t xml:space="preserve">du </w:t>
      </w:r>
      <w:r w:rsidR="00F25168">
        <w:t xml:space="preserve">ou de la </w:t>
      </w:r>
      <w:proofErr w:type="gramStart"/>
      <w:r>
        <w:t>chef</w:t>
      </w:r>
      <w:r w:rsidR="00F25168">
        <w:t>(</w:t>
      </w:r>
      <w:proofErr w:type="spellStart"/>
      <w:proofErr w:type="gramEnd"/>
      <w:r w:rsidR="00F25168">
        <w:t>fe</w:t>
      </w:r>
      <w:proofErr w:type="spellEnd"/>
      <w:r w:rsidR="00F25168">
        <w:t>)</w:t>
      </w:r>
      <w:r>
        <w:t xml:space="preserve"> d’entreprise</w:t>
      </w:r>
    </w:p>
    <w:p w:rsidR="00C85ADD" w:rsidRDefault="00FA3790" w:rsidP="00C74DE7">
      <w:pPr>
        <w:pStyle w:val="Paragraphedeliste"/>
        <w:numPr>
          <w:ilvl w:val="0"/>
          <w:numId w:val="1"/>
        </w:numPr>
      </w:pPr>
      <w:r>
        <w:t xml:space="preserve">Tout document </w:t>
      </w:r>
      <w:r w:rsidRPr="00FA3790">
        <w:t>que l’entreprise souhaite porter à la c</w:t>
      </w:r>
      <w:r>
        <w:t>onnaissance des organisateurs  (</w:t>
      </w:r>
      <w:r w:rsidRPr="00FA3790">
        <w:t xml:space="preserve">revue de presse, visuels d’illustration de l’entreprise…). </w:t>
      </w:r>
    </w:p>
    <w:p w:rsidR="006132AA" w:rsidRPr="00C74DE7" w:rsidRDefault="006132AA" w:rsidP="006132AA">
      <w:r w:rsidRPr="00C74DE7">
        <w:t xml:space="preserve">Tout dossier incomplet, illisible, </w:t>
      </w:r>
      <w:r w:rsidR="002B3A7A">
        <w:t xml:space="preserve">ou </w:t>
      </w:r>
      <w:r w:rsidRPr="00C74DE7">
        <w:t xml:space="preserve">reçu après la date et l’heure limite ou sous une autre forme que celle prévue, sera considéré comme nul. </w:t>
      </w:r>
    </w:p>
    <w:p w:rsidR="006132AA" w:rsidRPr="00C74DE7" w:rsidRDefault="006132AA" w:rsidP="006132AA">
      <w:r w:rsidRPr="00C74DE7">
        <w:t>Toute déclaration inexacte ou mensongère, toute fraude entraînera la disqualification de l’entreprise participante.</w:t>
      </w:r>
    </w:p>
    <w:p w:rsidR="00FA3790" w:rsidRDefault="00FA3790" w:rsidP="00E363DA">
      <w:r>
        <w:t xml:space="preserve">Le dossier de candidature doit </w:t>
      </w:r>
      <w:r w:rsidR="00EF5BB6">
        <w:t xml:space="preserve">être transmis </w:t>
      </w:r>
      <w:r w:rsidR="00E363DA" w:rsidRPr="00E363DA">
        <w:t xml:space="preserve">au plus tard le </w:t>
      </w:r>
      <w:r w:rsidR="006031E1">
        <w:t xml:space="preserve">vendredi 29 avril 2016 </w:t>
      </w:r>
      <w:r w:rsidR="00EF5BB6">
        <w:t>avant</w:t>
      </w:r>
      <w:r>
        <w:t xml:space="preserve"> 18h00:</w:t>
      </w:r>
    </w:p>
    <w:p w:rsidR="00FA3790" w:rsidRDefault="00FA3790" w:rsidP="00E363DA">
      <w:pPr>
        <w:pStyle w:val="Paragraphedeliste"/>
        <w:numPr>
          <w:ilvl w:val="0"/>
          <w:numId w:val="1"/>
        </w:numPr>
      </w:pPr>
      <w:r>
        <w:t>Par mail à l’adresse suivante :</w:t>
      </w:r>
    </w:p>
    <w:p w:rsidR="00FA3790" w:rsidRDefault="005E3697" w:rsidP="00FA3790">
      <w:pPr>
        <w:pStyle w:val="Paragraphedeliste"/>
      </w:pPr>
      <w:hyperlink r:id="rId11" w:history="1">
        <w:r w:rsidR="005D0386" w:rsidRPr="0060430E">
          <w:rPr>
            <w:rStyle w:val="Lienhypertexte"/>
          </w:rPr>
          <w:t>tropheescci94@cci-paris-idf.fr</w:t>
        </w:r>
      </w:hyperlink>
    </w:p>
    <w:p w:rsidR="00FA3790" w:rsidRDefault="00FA3790" w:rsidP="00E363DA">
      <w:pPr>
        <w:pStyle w:val="Paragraphedeliste"/>
        <w:numPr>
          <w:ilvl w:val="0"/>
          <w:numId w:val="1"/>
        </w:numPr>
      </w:pPr>
      <w:r>
        <w:t>Par courrier à l’adresse suivante</w:t>
      </w:r>
    </w:p>
    <w:p w:rsidR="009A35F1" w:rsidRDefault="00E363DA" w:rsidP="009A35F1">
      <w:pPr>
        <w:pStyle w:val="Paragraphedeliste"/>
      </w:pPr>
      <w:r w:rsidRPr="00E363DA">
        <w:t xml:space="preserve">CCI </w:t>
      </w:r>
      <w:r w:rsidR="00FA3790">
        <w:t>Val -de-Marne</w:t>
      </w:r>
      <w:r w:rsidRPr="00E363DA">
        <w:t xml:space="preserve"> </w:t>
      </w:r>
      <w:r w:rsidR="00FA3790">
        <w:t>–</w:t>
      </w:r>
      <w:r w:rsidRPr="00E363DA">
        <w:t xml:space="preserve"> </w:t>
      </w:r>
      <w:r w:rsidR="005D0386">
        <w:t>Président de la CCI Val-de-Marne</w:t>
      </w:r>
      <w:r w:rsidR="00FA3790">
        <w:t xml:space="preserve"> </w:t>
      </w:r>
    </w:p>
    <w:p w:rsidR="009A35F1" w:rsidRPr="00674B09" w:rsidRDefault="009A35F1" w:rsidP="009A35F1">
      <w:pPr>
        <w:pStyle w:val="Paragraphedeliste"/>
      </w:pPr>
      <w:r w:rsidRPr="00674B09">
        <w:t>8, place Salvador Allende</w:t>
      </w:r>
    </w:p>
    <w:p w:rsidR="00E363DA" w:rsidRPr="007D1B4A" w:rsidRDefault="00E363DA" w:rsidP="009A35F1">
      <w:pPr>
        <w:pStyle w:val="Paragraphedeliste"/>
      </w:pPr>
      <w:r w:rsidRPr="007D1B4A">
        <w:t>9</w:t>
      </w:r>
      <w:r w:rsidR="009A35F1" w:rsidRPr="007D1B4A">
        <w:t>4011</w:t>
      </w:r>
      <w:r w:rsidRPr="007D1B4A">
        <w:t xml:space="preserve"> </w:t>
      </w:r>
      <w:r w:rsidR="009A35F1" w:rsidRPr="007D1B4A">
        <w:t>Créteil</w:t>
      </w:r>
      <w:r w:rsidRPr="007D1B4A">
        <w:t xml:space="preserve"> Cedex </w:t>
      </w:r>
    </w:p>
    <w:p w:rsidR="0044557C" w:rsidRPr="00402153" w:rsidRDefault="0003139B" w:rsidP="0044557C">
      <w:pPr>
        <w:rPr>
          <w:b/>
          <w:sz w:val="24"/>
          <w:szCs w:val="24"/>
        </w:rPr>
      </w:pPr>
      <w:r>
        <w:rPr>
          <w:b/>
          <w:sz w:val="24"/>
          <w:szCs w:val="24"/>
        </w:rPr>
        <w:t>Article 7</w:t>
      </w:r>
      <w:r w:rsidR="0044557C" w:rsidRPr="007D1B4A">
        <w:rPr>
          <w:b/>
          <w:sz w:val="24"/>
          <w:szCs w:val="24"/>
        </w:rPr>
        <w:t xml:space="preserve"> - </w:t>
      </w:r>
      <w:r w:rsidR="008A766C">
        <w:rPr>
          <w:b/>
          <w:sz w:val="24"/>
          <w:szCs w:val="24"/>
        </w:rPr>
        <w:t>Cérémonie</w:t>
      </w:r>
    </w:p>
    <w:p w:rsidR="000805C5" w:rsidRDefault="000805C5" w:rsidP="000805C5">
      <w:pPr>
        <w:rPr>
          <w:sz w:val="24"/>
          <w:szCs w:val="24"/>
        </w:rPr>
      </w:pPr>
      <w:r>
        <w:rPr>
          <w:sz w:val="24"/>
          <w:szCs w:val="24"/>
        </w:rPr>
        <w:t xml:space="preserve">La </w:t>
      </w:r>
      <w:r w:rsidRPr="000805C5">
        <w:rPr>
          <w:sz w:val="24"/>
          <w:szCs w:val="24"/>
        </w:rPr>
        <w:t xml:space="preserve">cérémonie de remise des </w:t>
      </w:r>
      <w:r>
        <w:rPr>
          <w:sz w:val="24"/>
          <w:szCs w:val="24"/>
        </w:rPr>
        <w:t>Trophées</w:t>
      </w:r>
      <w:r w:rsidRPr="000805C5">
        <w:rPr>
          <w:sz w:val="24"/>
          <w:szCs w:val="24"/>
        </w:rPr>
        <w:t xml:space="preserve"> </w:t>
      </w:r>
      <w:r>
        <w:rPr>
          <w:sz w:val="24"/>
          <w:szCs w:val="24"/>
        </w:rPr>
        <w:t>aura lieu :</w:t>
      </w:r>
    </w:p>
    <w:p w:rsidR="000805C5" w:rsidRDefault="00114301" w:rsidP="000805C5">
      <w:pPr>
        <w:pStyle w:val="Paragraphedeliste"/>
        <w:numPr>
          <w:ilvl w:val="0"/>
          <w:numId w:val="1"/>
        </w:numPr>
      </w:pPr>
      <w:r>
        <w:lastRenderedPageBreak/>
        <w:t xml:space="preserve">Jeudi 2 juin </w:t>
      </w:r>
      <w:r w:rsidR="000805C5" w:rsidRPr="00050134">
        <w:t xml:space="preserve">2016 </w:t>
      </w:r>
    </w:p>
    <w:p w:rsidR="000805C5" w:rsidRDefault="00897FEC" w:rsidP="000805C5">
      <w:pPr>
        <w:pStyle w:val="Paragraphedeliste"/>
        <w:numPr>
          <w:ilvl w:val="0"/>
          <w:numId w:val="1"/>
        </w:numPr>
      </w:pPr>
      <w:r>
        <w:t>A la CCI Val -de-Marne</w:t>
      </w:r>
      <w:r w:rsidR="000805C5">
        <w:t xml:space="preserve"> </w:t>
      </w:r>
    </w:p>
    <w:p w:rsidR="000805C5" w:rsidRDefault="000805C5" w:rsidP="000805C5">
      <w:pPr>
        <w:pStyle w:val="Paragraphedeliste"/>
      </w:pPr>
      <w:r>
        <w:t>8, place Salvador Allende</w:t>
      </w:r>
    </w:p>
    <w:p w:rsidR="001E047F" w:rsidRPr="00AB74B2" w:rsidRDefault="000805C5" w:rsidP="00AB74B2">
      <w:pPr>
        <w:pStyle w:val="Paragraphedeliste"/>
      </w:pPr>
      <w:r>
        <w:t xml:space="preserve">94 000 Créteil </w:t>
      </w:r>
    </w:p>
    <w:p w:rsidR="0076441E" w:rsidRPr="0076441E" w:rsidRDefault="00225998" w:rsidP="0076441E">
      <w:pPr>
        <w:rPr>
          <w:rFonts w:ascii="Calibri" w:eastAsia="Calibri" w:hAnsi="Calibri" w:cs="Times New Roman"/>
          <w:b/>
          <w:sz w:val="24"/>
          <w:szCs w:val="24"/>
        </w:rPr>
      </w:pPr>
      <w:r>
        <w:rPr>
          <w:rFonts w:ascii="Calibri" w:eastAsia="Calibri" w:hAnsi="Calibri" w:cs="Times New Roman"/>
          <w:b/>
          <w:sz w:val="24"/>
          <w:szCs w:val="24"/>
        </w:rPr>
        <w:t>Article 8</w:t>
      </w:r>
      <w:r w:rsidR="0076441E" w:rsidRPr="0076441E">
        <w:rPr>
          <w:rFonts w:ascii="Calibri" w:eastAsia="Calibri" w:hAnsi="Calibri" w:cs="Times New Roman"/>
          <w:b/>
          <w:sz w:val="24"/>
          <w:szCs w:val="24"/>
        </w:rPr>
        <w:t xml:space="preserve"> - Prix</w:t>
      </w:r>
    </w:p>
    <w:p w:rsidR="0076441E" w:rsidRPr="0076441E" w:rsidRDefault="0076441E" w:rsidP="0076441E">
      <w:pPr>
        <w:rPr>
          <w:rFonts w:ascii="Calibri" w:eastAsia="Calibri" w:hAnsi="Calibri" w:cs="Times New Roman"/>
        </w:rPr>
      </w:pPr>
      <w:r w:rsidRPr="0076441E">
        <w:rPr>
          <w:rFonts w:ascii="Calibri" w:eastAsia="Calibri" w:hAnsi="Calibri" w:cs="Times New Roman"/>
        </w:rPr>
        <w:t>A l’occasion de la cérémonie des Trophées de l’entreprise du Val-de-Marne, les entreprises lauréates se verront remettre par un représen</w:t>
      </w:r>
      <w:r w:rsidR="00225998">
        <w:rPr>
          <w:rFonts w:ascii="Calibri" w:eastAsia="Calibri" w:hAnsi="Calibri" w:cs="Times New Roman"/>
        </w:rPr>
        <w:t>tant de la CCI Val-de-Marne, le prix suivant</w:t>
      </w:r>
      <w:r w:rsidRPr="0076441E">
        <w:rPr>
          <w:rFonts w:ascii="Calibri" w:eastAsia="Calibri" w:hAnsi="Calibri" w:cs="Times New Roman"/>
        </w:rPr>
        <w:t xml:space="preserve"> :</w:t>
      </w:r>
    </w:p>
    <w:p w:rsidR="0076441E" w:rsidRDefault="00802B9A" w:rsidP="0076441E">
      <w:pPr>
        <w:numPr>
          <w:ilvl w:val="0"/>
          <w:numId w:val="12"/>
        </w:numPr>
        <w:contextualSpacing/>
        <w:rPr>
          <w:rFonts w:ascii="Calibri" w:eastAsia="Calibri" w:hAnsi="Calibri" w:cs="Times New Roman"/>
        </w:rPr>
      </w:pPr>
      <w:r w:rsidRPr="00C47AAC">
        <w:rPr>
          <w:rFonts w:ascii="Calibri" w:eastAsia="Calibri" w:hAnsi="Calibri" w:cs="Times New Roman"/>
          <w:b/>
        </w:rPr>
        <w:t>Premier prix</w:t>
      </w:r>
      <w:r>
        <w:rPr>
          <w:rFonts w:ascii="Calibri" w:eastAsia="Calibri" w:hAnsi="Calibri" w:cs="Times New Roman"/>
        </w:rPr>
        <w:t> : u</w:t>
      </w:r>
      <w:r w:rsidR="0076441E" w:rsidRPr="0076441E">
        <w:rPr>
          <w:rFonts w:ascii="Calibri" w:eastAsia="Calibri" w:hAnsi="Calibri" w:cs="Times New Roman"/>
        </w:rPr>
        <w:t xml:space="preserve">ne  dotation de </w:t>
      </w:r>
      <w:r w:rsidR="00897FEC">
        <w:rPr>
          <w:rFonts w:ascii="Calibri" w:eastAsia="Calibri" w:hAnsi="Calibri" w:cs="Times New Roman"/>
        </w:rPr>
        <w:t>10 000</w:t>
      </w:r>
      <w:r w:rsidR="0076441E" w:rsidRPr="0076441E">
        <w:rPr>
          <w:rFonts w:ascii="Calibri" w:eastAsia="Calibri" w:hAnsi="Calibri" w:cs="Times New Roman"/>
        </w:rPr>
        <w:t xml:space="preserve"> euros</w:t>
      </w:r>
      <w:r w:rsidR="00897FEC">
        <w:rPr>
          <w:rFonts w:ascii="Calibri" w:eastAsia="Calibri" w:hAnsi="Calibri" w:cs="Times New Roman"/>
        </w:rPr>
        <w:t xml:space="preserve"> en numéraire</w:t>
      </w:r>
    </w:p>
    <w:p w:rsidR="00802B9A" w:rsidRDefault="00802B9A" w:rsidP="0076441E">
      <w:pPr>
        <w:numPr>
          <w:ilvl w:val="0"/>
          <w:numId w:val="12"/>
        </w:numPr>
        <w:contextualSpacing/>
        <w:rPr>
          <w:rFonts w:ascii="Calibri" w:eastAsia="Calibri" w:hAnsi="Calibri" w:cs="Times New Roman"/>
        </w:rPr>
      </w:pPr>
      <w:r w:rsidRPr="00C47AAC">
        <w:rPr>
          <w:rFonts w:ascii="Calibri" w:eastAsia="Calibri" w:hAnsi="Calibri" w:cs="Times New Roman"/>
          <w:b/>
        </w:rPr>
        <w:t>Deuxième prix</w:t>
      </w:r>
      <w:r>
        <w:rPr>
          <w:rFonts w:ascii="Calibri" w:eastAsia="Calibri" w:hAnsi="Calibri" w:cs="Times New Roman"/>
        </w:rPr>
        <w:t> : une prestation</w:t>
      </w:r>
      <w:r w:rsidR="007A42F6">
        <w:rPr>
          <w:rFonts w:ascii="Calibri" w:eastAsia="Calibri" w:hAnsi="Calibri" w:cs="Times New Roman"/>
        </w:rPr>
        <w:t xml:space="preserve">  à choisir </w:t>
      </w:r>
      <w:r w:rsidR="005E1DC4">
        <w:rPr>
          <w:rFonts w:ascii="Calibri" w:eastAsia="Calibri" w:hAnsi="Calibri" w:cs="Times New Roman"/>
        </w:rPr>
        <w:t>dans le catalogue de la CCI Val-de-Marne</w:t>
      </w:r>
    </w:p>
    <w:p w:rsidR="0085597F" w:rsidRPr="0076441E" w:rsidRDefault="0085597F" w:rsidP="0085597F">
      <w:pPr>
        <w:ind w:left="720"/>
        <w:contextualSpacing/>
        <w:rPr>
          <w:rFonts w:ascii="Calibri" w:eastAsia="Calibri" w:hAnsi="Calibri" w:cs="Times New Roman"/>
        </w:rPr>
      </w:pPr>
    </w:p>
    <w:p w:rsidR="00C47AAC" w:rsidRDefault="0076441E" w:rsidP="004F70D0">
      <w:pPr>
        <w:rPr>
          <w:rFonts w:ascii="Calibri" w:eastAsia="Calibri" w:hAnsi="Calibri" w:cs="Times New Roman"/>
        </w:rPr>
      </w:pPr>
      <w:r w:rsidRPr="0076441E">
        <w:rPr>
          <w:rFonts w:ascii="Calibri" w:eastAsia="Calibri" w:hAnsi="Calibri" w:cs="Times New Roman"/>
        </w:rPr>
        <w:t xml:space="preserve">Les entreprises lauréates s’engagent à être représentées par le </w:t>
      </w:r>
      <w:r w:rsidR="0085597F">
        <w:rPr>
          <w:rFonts w:ascii="Calibri" w:eastAsia="Calibri" w:hAnsi="Calibri" w:cs="Times New Roman"/>
        </w:rPr>
        <w:t xml:space="preserve">ou la </w:t>
      </w:r>
      <w:proofErr w:type="gramStart"/>
      <w:r w:rsidRPr="0076441E">
        <w:rPr>
          <w:rFonts w:ascii="Calibri" w:eastAsia="Calibri" w:hAnsi="Calibri" w:cs="Times New Roman"/>
        </w:rPr>
        <w:t>chef</w:t>
      </w:r>
      <w:r w:rsidR="0085597F">
        <w:rPr>
          <w:rFonts w:ascii="Calibri" w:eastAsia="Calibri" w:hAnsi="Calibri" w:cs="Times New Roman"/>
        </w:rPr>
        <w:t>(</w:t>
      </w:r>
      <w:proofErr w:type="spellStart"/>
      <w:proofErr w:type="gramEnd"/>
      <w:r w:rsidR="0085597F">
        <w:rPr>
          <w:rFonts w:ascii="Calibri" w:eastAsia="Calibri" w:hAnsi="Calibri" w:cs="Times New Roman"/>
        </w:rPr>
        <w:t>fe</w:t>
      </w:r>
      <w:proofErr w:type="spellEnd"/>
      <w:r w:rsidR="0085597F">
        <w:rPr>
          <w:rFonts w:ascii="Calibri" w:eastAsia="Calibri" w:hAnsi="Calibri" w:cs="Times New Roman"/>
        </w:rPr>
        <w:t>)</w:t>
      </w:r>
      <w:r w:rsidRPr="0076441E">
        <w:rPr>
          <w:rFonts w:ascii="Calibri" w:eastAsia="Calibri" w:hAnsi="Calibri" w:cs="Times New Roman"/>
        </w:rPr>
        <w:t xml:space="preserve"> d’entreprise ou une personne de l’entreprise désignée par ce </w:t>
      </w:r>
      <w:r w:rsidR="0085597F">
        <w:rPr>
          <w:rFonts w:ascii="Calibri" w:eastAsia="Calibri" w:hAnsi="Calibri" w:cs="Times New Roman"/>
        </w:rPr>
        <w:t xml:space="preserve">ou cette </w:t>
      </w:r>
      <w:r w:rsidRPr="0076441E">
        <w:rPr>
          <w:rFonts w:ascii="Calibri" w:eastAsia="Calibri" w:hAnsi="Calibri" w:cs="Times New Roman"/>
        </w:rPr>
        <w:t>dernier</w:t>
      </w:r>
      <w:r w:rsidR="0085597F">
        <w:rPr>
          <w:rFonts w:ascii="Calibri" w:eastAsia="Calibri" w:hAnsi="Calibri" w:cs="Times New Roman"/>
        </w:rPr>
        <w:t>(e)</w:t>
      </w:r>
      <w:r w:rsidRPr="0076441E">
        <w:rPr>
          <w:rFonts w:ascii="Calibri" w:eastAsia="Calibri" w:hAnsi="Calibri" w:cs="Times New Roman"/>
        </w:rPr>
        <w:t xml:space="preserve">, afin de recevoir leur prix. A défaut de représentation, le prix sera définitivement perdu. </w:t>
      </w:r>
    </w:p>
    <w:p w:rsidR="00D03AF2" w:rsidRDefault="0076441E" w:rsidP="004F70D0">
      <w:pPr>
        <w:rPr>
          <w:rFonts w:ascii="Calibri" w:eastAsia="Calibri" w:hAnsi="Calibri" w:cs="Times New Roman"/>
        </w:rPr>
      </w:pPr>
      <w:r w:rsidRPr="0076441E">
        <w:rPr>
          <w:rFonts w:ascii="Calibri" w:eastAsia="Calibri" w:hAnsi="Calibri" w:cs="Times New Roman"/>
        </w:rPr>
        <w:t xml:space="preserve">Les entreprises lauréates renoncent à réclamer à la CCI Val-de-Marne tout dédommagement résultant d’un préjudice occasionné par l’acceptation et/ou l’utilisation du prix. </w:t>
      </w:r>
    </w:p>
    <w:p w:rsidR="005E3697" w:rsidRPr="00225998" w:rsidRDefault="005E3697" w:rsidP="004F70D0">
      <w:pPr>
        <w:rPr>
          <w:rFonts w:ascii="Calibri" w:eastAsia="Calibri" w:hAnsi="Calibri" w:cs="Times New Roman"/>
        </w:rPr>
      </w:pPr>
      <w:r>
        <w:rPr>
          <w:rFonts w:ascii="Calibri" w:eastAsia="Calibri" w:hAnsi="Calibri" w:cs="Times New Roman"/>
        </w:rPr>
        <w:t>Les entreprises lauréates des deuxièmes prix devront solliciter les prestations qu’elles auront choisies dans le catalogue de la CCI Val-de-Marne, dans un délai d’un an à partir de la date de la remise des Trophées, sous peine d’en perdre le bénéfice.</w:t>
      </w:r>
      <w:bookmarkStart w:id="0" w:name="_GoBack"/>
      <w:bookmarkEnd w:id="0"/>
    </w:p>
    <w:p w:rsidR="006A34C4" w:rsidRPr="006A34C4" w:rsidRDefault="006A34C4" w:rsidP="006A34C4">
      <w:pPr>
        <w:rPr>
          <w:b/>
          <w:sz w:val="24"/>
          <w:szCs w:val="24"/>
        </w:rPr>
      </w:pPr>
      <w:r w:rsidRPr="006A34C4">
        <w:rPr>
          <w:b/>
          <w:sz w:val="24"/>
          <w:szCs w:val="24"/>
        </w:rPr>
        <w:t xml:space="preserve">Article </w:t>
      </w:r>
      <w:r w:rsidR="0003139B">
        <w:rPr>
          <w:b/>
          <w:sz w:val="24"/>
          <w:szCs w:val="24"/>
        </w:rPr>
        <w:t>9</w:t>
      </w:r>
      <w:r w:rsidRPr="006A34C4">
        <w:rPr>
          <w:b/>
          <w:sz w:val="24"/>
          <w:szCs w:val="24"/>
        </w:rPr>
        <w:t xml:space="preserve"> – Engagement des candidats </w:t>
      </w:r>
    </w:p>
    <w:p w:rsidR="006A34C4" w:rsidRPr="006A34C4" w:rsidRDefault="006A34C4" w:rsidP="006A34C4">
      <w:pPr>
        <w:pStyle w:val="Paragraphedeliste"/>
        <w:ind w:left="0"/>
      </w:pPr>
      <w:r w:rsidRPr="006A34C4">
        <w:t>Les candidats au</w:t>
      </w:r>
      <w:r w:rsidR="00C85ADD">
        <w:t>x Trophées</w:t>
      </w:r>
      <w:r w:rsidRPr="006A34C4">
        <w:t xml:space="preserve"> s'engagent à :</w:t>
      </w:r>
    </w:p>
    <w:p w:rsidR="006A34C4" w:rsidRPr="006A34C4" w:rsidRDefault="00C85ADD" w:rsidP="00C85ADD">
      <w:pPr>
        <w:pStyle w:val="Paragraphedeliste"/>
        <w:numPr>
          <w:ilvl w:val="0"/>
          <w:numId w:val="1"/>
        </w:numPr>
      </w:pPr>
      <w:r>
        <w:t>C</w:t>
      </w:r>
      <w:r w:rsidR="006A34C4" w:rsidRPr="006A34C4">
        <w:t>ommuniquer de bonne foi les informations nécessaires les concernant et à répondre à toute demande de la part de l’Organisation</w:t>
      </w:r>
    </w:p>
    <w:p w:rsidR="006A34C4" w:rsidRPr="006A34C4" w:rsidRDefault="00C85ADD" w:rsidP="00C85ADD">
      <w:pPr>
        <w:pStyle w:val="Paragraphedeliste"/>
        <w:numPr>
          <w:ilvl w:val="0"/>
          <w:numId w:val="1"/>
        </w:numPr>
      </w:pPr>
      <w:r>
        <w:t>R</w:t>
      </w:r>
      <w:r w:rsidR="006A34C4" w:rsidRPr="006A34C4">
        <w:t xml:space="preserve">especter scrupuleusement les critères de participation </w:t>
      </w:r>
      <w:r>
        <w:t>aux Trophées</w:t>
      </w:r>
    </w:p>
    <w:p w:rsidR="00C85ADD" w:rsidRDefault="00C85ADD" w:rsidP="00C85ADD">
      <w:pPr>
        <w:pStyle w:val="Paragraphedeliste"/>
        <w:numPr>
          <w:ilvl w:val="0"/>
          <w:numId w:val="1"/>
        </w:numPr>
      </w:pPr>
      <w:r>
        <w:t>A</w:t>
      </w:r>
      <w:r w:rsidR="006A34C4" w:rsidRPr="006A34C4">
        <w:t xml:space="preserve">ccepter que le défaut ou le retard de communication des éléments nécessaires à l’étude de leur dossier de candidature entraîne le rejet de leur candidature </w:t>
      </w:r>
    </w:p>
    <w:p w:rsidR="00FB1CA7" w:rsidRPr="00FB1CA7" w:rsidRDefault="003D3C22" w:rsidP="00FB1CA7">
      <w:pPr>
        <w:rPr>
          <w:b/>
          <w:sz w:val="24"/>
          <w:szCs w:val="24"/>
        </w:rPr>
      </w:pPr>
      <w:r>
        <w:rPr>
          <w:b/>
          <w:sz w:val="24"/>
          <w:szCs w:val="24"/>
        </w:rPr>
        <w:t>Article 10</w:t>
      </w:r>
      <w:r w:rsidR="00FB1CA7" w:rsidRPr="00FB1CA7">
        <w:rPr>
          <w:b/>
          <w:sz w:val="24"/>
          <w:szCs w:val="24"/>
        </w:rPr>
        <w:t xml:space="preserve"> - Publicité et communication</w:t>
      </w:r>
    </w:p>
    <w:p w:rsidR="00FB1CA7" w:rsidRDefault="006F4C67" w:rsidP="00FB1CA7">
      <w:r>
        <w:t xml:space="preserve">Les </w:t>
      </w:r>
      <w:r w:rsidR="00FB1CA7">
        <w:t xml:space="preserve"> lauréats </w:t>
      </w:r>
      <w:r>
        <w:t xml:space="preserve">des Trophées </w:t>
      </w:r>
      <w:r w:rsidR="00FB1CA7">
        <w:t>autorisent</w:t>
      </w:r>
      <w:r w:rsidR="009A2CAD">
        <w:t xml:space="preserve"> la CCI V</w:t>
      </w:r>
      <w:r w:rsidR="00E93239">
        <w:t>al-de-Ma</w:t>
      </w:r>
      <w:r w:rsidR="00BD0A9E">
        <w:t xml:space="preserve">rne </w:t>
      </w:r>
      <w:r w:rsidR="0094052B">
        <w:t>à p</w:t>
      </w:r>
      <w:r w:rsidR="00FB1CA7">
        <w:t>ublier leurs coordonnées complètes et la description non confidentielle de leur</w:t>
      </w:r>
      <w:r>
        <w:t>s</w:t>
      </w:r>
      <w:r w:rsidR="00FB1CA7">
        <w:t xml:space="preserve"> projet</w:t>
      </w:r>
      <w:r w:rsidR="00BD0A9E">
        <w:t>s telle que présentée</w:t>
      </w:r>
      <w:r w:rsidR="00FB1CA7">
        <w:t xml:space="preserve"> </w:t>
      </w:r>
      <w:r>
        <w:t xml:space="preserve">dans </w:t>
      </w:r>
      <w:r w:rsidR="00BD0A9E">
        <w:t>les dossier</w:t>
      </w:r>
      <w:r>
        <w:t>s</w:t>
      </w:r>
      <w:r w:rsidR="00FB1CA7">
        <w:t xml:space="preserve"> de candidature, dans le cadre des actions d'information et de communication liées aux </w:t>
      </w:r>
      <w:r w:rsidR="0094052B">
        <w:t xml:space="preserve">Trophées, </w:t>
      </w:r>
      <w:r w:rsidR="00FB1CA7">
        <w:t>sans pouvoir prétendre à aucun droit, quel qu'il soit.</w:t>
      </w:r>
    </w:p>
    <w:p w:rsidR="00FB1CA7" w:rsidRDefault="00FB1CA7" w:rsidP="00FB1CA7">
      <w:r>
        <w:t>Cette disposition concerne l'ensemble des supports de communication institutionnelle et grand public : dossiers, communiqués de pr</w:t>
      </w:r>
      <w:r w:rsidR="0094052B">
        <w:t xml:space="preserve">esse, sites internet, </w:t>
      </w:r>
      <w:r>
        <w:t>vidéos.</w:t>
      </w:r>
    </w:p>
    <w:p w:rsidR="00FB1CA7" w:rsidRPr="00FE16A9" w:rsidRDefault="003D3C22" w:rsidP="00FB1CA7">
      <w:pPr>
        <w:rPr>
          <w:b/>
          <w:sz w:val="24"/>
          <w:szCs w:val="24"/>
        </w:rPr>
      </w:pPr>
      <w:r>
        <w:rPr>
          <w:b/>
          <w:sz w:val="24"/>
          <w:szCs w:val="24"/>
        </w:rPr>
        <w:t>Article 11</w:t>
      </w:r>
      <w:r w:rsidR="00FB1CA7" w:rsidRPr="00FE16A9">
        <w:rPr>
          <w:b/>
          <w:sz w:val="24"/>
          <w:szCs w:val="24"/>
        </w:rPr>
        <w:t xml:space="preserve"> - Confidentialité</w:t>
      </w:r>
    </w:p>
    <w:p w:rsidR="005F53F8" w:rsidRDefault="00FB1CA7" w:rsidP="00FB1CA7">
      <w:r>
        <w:t xml:space="preserve">Les membres des jurys et les personnes ayant accès aux dossiers déposés dans le cadre des </w:t>
      </w:r>
      <w:r w:rsidR="00476E7C">
        <w:t xml:space="preserve">Trophées, </w:t>
      </w:r>
      <w:r>
        <w:t xml:space="preserve"> s'engagent par écrit à garder confidentielles les inf</w:t>
      </w:r>
      <w:r w:rsidR="00476E7C">
        <w:t>ormations communiquées par les e</w:t>
      </w:r>
      <w:r>
        <w:t>ntreprises.</w:t>
      </w:r>
    </w:p>
    <w:p w:rsidR="005F53F8" w:rsidRPr="005F53F8" w:rsidRDefault="003D3C22" w:rsidP="005F53F8">
      <w:r>
        <w:rPr>
          <w:b/>
          <w:bCs/>
        </w:rPr>
        <w:lastRenderedPageBreak/>
        <w:t>Article 12</w:t>
      </w:r>
      <w:r w:rsidR="005F53F8" w:rsidRPr="005F53F8">
        <w:rPr>
          <w:b/>
          <w:bCs/>
        </w:rPr>
        <w:t xml:space="preserve"> - Informatique et Liberté</w:t>
      </w:r>
    </w:p>
    <w:p w:rsidR="005F53F8" w:rsidRPr="005F53F8" w:rsidRDefault="005F53F8" w:rsidP="005F53F8">
      <w:r w:rsidRPr="005F53F8">
        <w:t>Les informations à caractère personnel recueillies dans le cadre du présent concours seront traitées conformément à la loi du 6 janvier 1978 «informatique et libertés » et les textes subséquents. Les lauréats et nominés sont informés que les données nominatives les concernant enregistrées dans le cadre du Trophée sont nécessaires à la prise en compte de leur participation et de leur  nomination.</w:t>
      </w:r>
    </w:p>
    <w:p w:rsidR="005F53F8" w:rsidRPr="005F53F8" w:rsidRDefault="005F53F8" w:rsidP="005F53F8">
      <w:r w:rsidRPr="005F53F8">
        <w:t>Ils acceptent expressément que leurs données soient utilisées par l’organisateur pour la réalisation des actions de communication. En outre, l’organisateur pourra leur envoyer des invitations en vue de l’organisation d’événements liés à leurs activités.</w:t>
      </w:r>
    </w:p>
    <w:p w:rsidR="005F53F8" w:rsidRPr="005F53F8" w:rsidRDefault="005F53F8" w:rsidP="005F53F8">
      <w:r w:rsidRPr="005A4EDE">
        <w:t>Toutes les candidat(e) disposent d’un droit d’accès, de rectification et d’opposition sur les données à caractère personnelles les concernant et peuvent exercer ce droit par demande écrite adressée à :</w:t>
      </w:r>
    </w:p>
    <w:p w:rsidR="00FB6DCF" w:rsidRPr="00FB6DCF" w:rsidRDefault="00FB6DCF" w:rsidP="00FB6DCF">
      <w:pPr>
        <w:numPr>
          <w:ilvl w:val="0"/>
          <w:numId w:val="10"/>
        </w:numPr>
      </w:pPr>
      <w:r w:rsidRPr="00FB6DCF">
        <w:t xml:space="preserve"> Chambre de Commerce et d’Industrie du Val-de-Marne</w:t>
      </w:r>
    </w:p>
    <w:p w:rsidR="005F53F8" w:rsidRPr="00FB6DCF" w:rsidRDefault="00FB6DCF" w:rsidP="00FB6DCF">
      <w:pPr>
        <w:ind w:left="720"/>
      </w:pPr>
      <w:r w:rsidRPr="00FB6DCF">
        <w:t>8 place Salvador Allende, 94011 Créteil Cedex.</w:t>
      </w:r>
    </w:p>
    <w:p w:rsidR="00FB1CA7" w:rsidRPr="00FE16A9" w:rsidRDefault="003D3C22" w:rsidP="00FB1CA7">
      <w:pPr>
        <w:rPr>
          <w:b/>
          <w:sz w:val="24"/>
          <w:szCs w:val="24"/>
        </w:rPr>
      </w:pPr>
      <w:r>
        <w:rPr>
          <w:b/>
          <w:sz w:val="24"/>
          <w:szCs w:val="24"/>
        </w:rPr>
        <w:t>Article 13</w:t>
      </w:r>
      <w:r w:rsidR="00FB1CA7" w:rsidRPr="00FE16A9">
        <w:rPr>
          <w:b/>
          <w:sz w:val="24"/>
          <w:szCs w:val="24"/>
        </w:rPr>
        <w:t xml:space="preserve"> - Litiges</w:t>
      </w:r>
    </w:p>
    <w:p w:rsidR="00FB1CA7" w:rsidRDefault="00FB1CA7" w:rsidP="00476E7C">
      <w:pPr>
        <w:pStyle w:val="Paragraphedeliste"/>
        <w:numPr>
          <w:ilvl w:val="0"/>
          <w:numId w:val="1"/>
        </w:numPr>
      </w:pPr>
      <w:r>
        <w:t>Le fait d'adresser un dossier de participation implique, de la part des candidats, l'acceptation pure et simple du présent règlement, sans possibilité de réclamation quant aux résultats, qui ne peuvent</w:t>
      </w:r>
      <w:r w:rsidR="00476E7C">
        <w:t xml:space="preserve"> donner lieu à contestation, le jury </w:t>
      </w:r>
      <w:r w:rsidR="00B72A08">
        <w:t>étant souverain</w:t>
      </w:r>
      <w:r>
        <w:t xml:space="preserve"> et n'ayant pas à motiver</w:t>
      </w:r>
      <w:r w:rsidR="00476E7C">
        <w:t xml:space="preserve"> sa </w:t>
      </w:r>
      <w:r>
        <w:t xml:space="preserve"> décision.</w:t>
      </w:r>
    </w:p>
    <w:p w:rsidR="00805EE0" w:rsidRPr="00BF384D" w:rsidRDefault="00805EE0" w:rsidP="00805EE0">
      <w:pPr>
        <w:pStyle w:val="Paragraphedeliste"/>
        <w:numPr>
          <w:ilvl w:val="0"/>
          <w:numId w:val="1"/>
        </w:numPr>
      </w:pPr>
      <w:r w:rsidRPr="00BF384D">
        <w:t>L’organisateur  se réserve le droit d’écourter, de modifier ou d’annuler les Trophées  à tout moment si les circonstances le réclament, sans avoir à en justifier les raisons et sans que sa responsabilité soit engagée de ce fait.</w:t>
      </w:r>
    </w:p>
    <w:p w:rsidR="003716E8" w:rsidRDefault="003716E8" w:rsidP="003716E8"/>
    <w:p w:rsidR="003716E8" w:rsidRDefault="003716E8" w:rsidP="003716E8">
      <w:r>
        <w:t xml:space="preserve"> </w:t>
      </w:r>
    </w:p>
    <w:p w:rsidR="003716E8" w:rsidRDefault="003716E8" w:rsidP="003716E8"/>
    <w:p w:rsidR="003716E8" w:rsidRDefault="003716E8" w:rsidP="003716E8">
      <w:r>
        <w:t xml:space="preserve"> </w:t>
      </w:r>
    </w:p>
    <w:p w:rsidR="003716E8" w:rsidRDefault="003716E8" w:rsidP="003716E8"/>
    <w:p w:rsidR="003716E8" w:rsidRDefault="003716E8" w:rsidP="003716E8"/>
    <w:p w:rsidR="002B02C9" w:rsidRDefault="002B02C9" w:rsidP="003716E8"/>
    <w:sectPr w:rsidR="002B02C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90" w:rsidRDefault="00FA3790" w:rsidP="00FA3790">
      <w:pPr>
        <w:spacing w:after="0" w:line="240" w:lineRule="auto"/>
      </w:pPr>
      <w:r>
        <w:separator/>
      </w:r>
    </w:p>
  </w:endnote>
  <w:endnote w:type="continuationSeparator" w:id="0">
    <w:p w:rsidR="00FA3790" w:rsidRDefault="00FA3790" w:rsidP="00FA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90" w:rsidRDefault="00FA37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BD" w:rsidRDefault="009049BD">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Les trophées de l’entreprise du Val-de-Marne 2016 » Règlement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5E3697" w:rsidRPr="005E3697">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FA3790" w:rsidRDefault="00FA379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90" w:rsidRDefault="00FA37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90" w:rsidRDefault="00FA3790" w:rsidP="00FA3790">
      <w:pPr>
        <w:spacing w:after="0" w:line="240" w:lineRule="auto"/>
      </w:pPr>
      <w:r>
        <w:separator/>
      </w:r>
    </w:p>
  </w:footnote>
  <w:footnote w:type="continuationSeparator" w:id="0">
    <w:p w:rsidR="00FA3790" w:rsidRDefault="00FA3790" w:rsidP="00FA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90" w:rsidRDefault="00FA37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90" w:rsidRDefault="00FA37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90" w:rsidRDefault="00FA37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0D66"/>
    <w:multiLevelType w:val="hybridMultilevel"/>
    <w:tmpl w:val="4958097E"/>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1E3F0AB7"/>
    <w:multiLevelType w:val="multilevel"/>
    <w:tmpl w:val="9B9A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F4FE0"/>
    <w:multiLevelType w:val="hybridMultilevel"/>
    <w:tmpl w:val="0122F3B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22206B1A"/>
    <w:multiLevelType w:val="hybridMultilevel"/>
    <w:tmpl w:val="00B45D7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8E616F2"/>
    <w:multiLevelType w:val="hybridMultilevel"/>
    <w:tmpl w:val="E4F2DDA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E0D70C0"/>
    <w:multiLevelType w:val="hybridMultilevel"/>
    <w:tmpl w:val="9DECE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A43CE5"/>
    <w:multiLevelType w:val="hybridMultilevel"/>
    <w:tmpl w:val="D974D06E"/>
    <w:lvl w:ilvl="0" w:tplc="57BC6360">
      <w:numFmt w:val="bullet"/>
      <w:lvlText w:val="-"/>
      <w:lvlJc w:val="left"/>
      <w:pPr>
        <w:ind w:left="2880" w:hanging="360"/>
      </w:pPr>
      <w:rPr>
        <w:rFonts w:ascii="Calibri" w:eastAsiaTheme="minorHAnsi" w:hAnsi="Calibri" w:cstheme="minorBidi"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7">
    <w:nsid w:val="73A716F0"/>
    <w:multiLevelType w:val="hybridMultilevel"/>
    <w:tmpl w:val="71B48DC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64D4C06"/>
    <w:multiLevelType w:val="hybridMultilevel"/>
    <w:tmpl w:val="9B86CBF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8D842ED"/>
    <w:multiLevelType w:val="hybridMultilevel"/>
    <w:tmpl w:val="8B4C6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B057F0"/>
    <w:multiLevelType w:val="hybridMultilevel"/>
    <w:tmpl w:val="C4A8EA4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3"/>
  </w:num>
  <w:num w:numId="6">
    <w:abstractNumId w:val="10"/>
  </w:num>
  <w:num w:numId="7">
    <w:abstractNumId w:val="6"/>
  </w:num>
  <w:num w:numId="8">
    <w:abstractNumId w:val="2"/>
  </w:num>
  <w:num w:numId="9">
    <w:abstractNumId w:val="7"/>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E8"/>
    <w:rsid w:val="00000B1E"/>
    <w:rsid w:val="00001314"/>
    <w:rsid w:val="000130B8"/>
    <w:rsid w:val="0003139B"/>
    <w:rsid w:val="00032928"/>
    <w:rsid w:val="00050134"/>
    <w:rsid w:val="000578BA"/>
    <w:rsid w:val="00077C3D"/>
    <w:rsid w:val="000805C5"/>
    <w:rsid w:val="000A7C07"/>
    <w:rsid w:val="000E5480"/>
    <w:rsid w:val="00100E0C"/>
    <w:rsid w:val="001034B8"/>
    <w:rsid w:val="00103E34"/>
    <w:rsid w:val="00114301"/>
    <w:rsid w:val="00124F1C"/>
    <w:rsid w:val="001635C1"/>
    <w:rsid w:val="00184764"/>
    <w:rsid w:val="001B3E44"/>
    <w:rsid w:val="001C0924"/>
    <w:rsid w:val="001D6891"/>
    <w:rsid w:val="001E047F"/>
    <w:rsid w:val="001F5F50"/>
    <w:rsid w:val="00204D2B"/>
    <w:rsid w:val="00214A25"/>
    <w:rsid w:val="00225998"/>
    <w:rsid w:val="00247FD4"/>
    <w:rsid w:val="00256DD5"/>
    <w:rsid w:val="0026383E"/>
    <w:rsid w:val="00273664"/>
    <w:rsid w:val="00275DCD"/>
    <w:rsid w:val="00276A5B"/>
    <w:rsid w:val="00282822"/>
    <w:rsid w:val="002B02C9"/>
    <w:rsid w:val="002B043F"/>
    <w:rsid w:val="002B0BB9"/>
    <w:rsid w:val="002B3A7A"/>
    <w:rsid w:val="002C6C72"/>
    <w:rsid w:val="00303B39"/>
    <w:rsid w:val="003716E8"/>
    <w:rsid w:val="00384D7B"/>
    <w:rsid w:val="003979C2"/>
    <w:rsid w:val="003C78ED"/>
    <w:rsid w:val="003D3C22"/>
    <w:rsid w:val="003D5E59"/>
    <w:rsid w:val="003E2D13"/>
    <w:rsid w:val="003F0BB9"/>
    <w:rsid w:val="003F55B0"/>
    <w:rsid w:val="004009DC"/>
    <w:rsid w:val="00402153"/>
    <w:rsid w:val="00406CB1"/>
    <w:rsid w:val="00412EF3"/>
    <w:rsid w:val="0044557C"/>
    <w:rsid w:val="0046204E"/>
    <w:rsid w:val="004638CD"/>
    <w:rsid w:val="004667C2"/>
    <w:rsid w:val="00470861"/>
    <w:rsid w:val="00476E7C"/>
    <w:rsid w:val="00495EA2"/>
    <w:rsid w:val="004D5602"/>
    <w:rsid w:val="004D6CE5"/>
    <w:rsid w:val="004F026D"/>
    <w:rsid w:val="004F70D0"/>
    <w:rsid w:val="0050373B"/>
    <w:rsid w:val="00504E4A"/>
    <w:rsid w:val="00506C65"/>
    <w:rsid w:val="005125D6"/>
    <w:rsid w:val="005438B7"/>
    <w:rsid w:val="00553E53"/>
    <w:rsid w:val="00577A83"/>
    <w:rsid w:val="00585105"/>
    <w:rsid w:val="005A1165"/>
    <w:rsid w:val="005A4EDE"/>
    <w:rsid w:val="005C3ECC"/>
    <w:rsid w:val="005D0386"/>
    <w:rsid w:val="005D4516"/>
    <w:rsid w:val="005E1DC4"/>
    <w:rsid w:val="005E3697"/>
    <w:rsid w:val="005E4CFC"/>
    <w:rsid w:val="005F53F8"/>
    <w:rsid w:val="006031E1"/>
    <w:rsid w:val="006132AA"/>
    <w:rsid w:val="00621392"/>
    <w:rsid w:val="006259DE"/>
    <w:rsid w:val="006378DC"/>
    <w:rsid w:val="006572EA"/>
    <w:rsid w:val="00673CFB"/>
    <w:rsid w:val="00674B09"/>
    <w:rsid w:val="00680D47"/>
    <w:rsid w:val="00693E5A"/>
    <w:rsid w:val="006A34C4"/>
    <w:rsid w:val="006B3EC5"/>
    <w:rsid w:val="006B4E6D"/>
    <w:rsid w:val="006D514E"/>
    <w:rsid w:val="006F04E5"/>
    <w:rsid w:val="006F4C67"/>
    <w:rsid w:val="007073F1"/>
    <w:rsid w:val="007165E5"/>
    <w:rsid w:val="007255BD"/>
    <w:rsid w:val="00746544"/>
    <w:rsid w:val="0076441E"/>
    <w:rsid w:val="00764DEA"/>
    <w:rsid w:val="00773AAC"/>
    <w:rsid w:val="00785FAE"/>
    <w:rsid w:val="007905E0"/>
    <w:rsid w:val="00792D77"/>
    <w:rsid w:val="007A42F6"/>
    <w:rsid w:val="007A461A"/>
    <w:rsid w:val="007A6222"/>
    <w:rsid w:val="007D1B4A"/>
    <w:rsid w:val="007D3A6F"/>
    <w:rsid w:val="007D4B1F"/>
    <w:rsid w:val="007E66D8"/>
    <w:rsid w:val="007E6DAE"/>
    <w:rsid w:val="007E7C35"/>
    <w:rsid w:val="00802B9A"/>
    <w:rsid w:val="00805EE0"/>
    <w:rsid w:val="00826C26"/>
    <w:rsid w:val="00830907"/>
    <w:rsid w:val="00835620"/>
    <w:rsid w:val="00852157"/>
    <w:rsid w:val="0085597F"/>
    <w:rsid w:val="00876130"/>
    <w:rsid w:val="00881215"/>
    <w:rsid w:val="00897FEC"/>
    <w:rsid w:val="008A766C"/>
    <w:rsid w:val="008B2E3A"/>
    <w:rsid w:val="008B793B"/>
    <w:rsid w:val="009008D7"/>
    <w:rsid w:val="009049BD"/>
    <w:rsid w:val="0092055F"/>
    <w:rsid w:val="00933CA5"/>
    <w:rsid w:val="0094052B"/>
    <w:rsid w:val="0094337B"/>
    <w:rsid w:val="009501B5"/>
    <w:rsid w:val="009628A4"/>
    <w:rsid w:val="0097297A"/>
    <w:rsid w:val="00972CAA"/>
    <w:rsid w:val="00994B43"/>
    <w:rsid w:val="009A2CAD"/>
    <w:rsid w:val="009A35F1"/>
    <w:rsid w:val="009B0D57"/>
    <w:rsid w:val="009B3279"/>
    <w:rsid w:val="009B6202"/>
    <w:rsid w:val="009C004A"/>
    <w:rsid w:val="009D02B8"/>
    <w:rsid w:val="009D10D3"/>
    <w:rsid w:val="009D29F1"/>
    <w:rsid w:val="009D4E5A"/>
    <w:rsid w:val="009E7183"/>
    <w:rsid w:val="00A25E3D"/>
    <w:rsid w:val="00A423FE"/>
    <w:rsid w:val="00AA739C"/>
    <w:rsid w:val="00AB422C"/>
    <w:rsid w:val="00AB74B2"/>
    <w:rsid w:val="00AD3CFE"/>
    <w:rsid w:val="00AE41C2"/>
    <w:rsid w:val="00AF232C"/>
    <w:rsid w:val="00AF7201"/>
    <w:rsid w:val="00B01522"/>
    <w:rsid w:val="00B130D4"/>
    <w:rsid w:val="00B13A11"/>
    <w:rsid w:val="00B5329E"/>
    <w:rsid w:val="00B701CC"/>
    <w:rsid w:val="00B72A08"/>
    <w:rsid w:val="00B75748"/>
    <w:rsid w:val="00B810F7"/>
    <w:rsid w:val="00B95276"/>
    <w:rsid w:val="00BD0A9E"/>
    <w:rsid w:val="00BD242B"/>
    <w:rsid w:val="00BD4D65"/>
    <w:rsid w:val="00BF3090"/>
    <w:rsid w:val="00BF384D"/>
    <w:rsid w:val="00BF4838"/>
    <w:rsid w:val="00C3665F"/>
    <w:rsid w:val="00C47248"/>
    <w:rsid w:val="00C47AAC"/>
    <w:rsid w:val="00C52E1D"/>
    <w:rsid w:val="00C53144"/>
    <w:rsid w:val="00C56060"/>
    <w:rsid w:val="00C62BAC"/>
    <w:rsid w:val="00C63D89"/>
    <w:rsid w:val="00C73C0D"/>
    <w:rsid w:val="00C744BB"/>
    <w:rsid w:val="00C74DE7"/>
    <w:rsid w:val="00C773D4"/>
    <w:rsid w:val="00C81F61"/>
    <w:rsid w:val="00C85ADD"/>
    <w:rsid w:val="00C9244F"/>
    <w:rsid w:val="00CA35E9"/>
    <w:rsid w:val="00CB317C"/>
    <w:rsid w:val="00CB3728"/>
    <w:rsid w:val="00CB77C6"/>
    <w:rsid w:val="00CD0EA9"/>
    <w:rsid w:val="00CD15EE"/>
    <w:rsid w:val="00CD2F44"/>
    <w:rsid w:val="00CD615A"/>
    <w:rsid w:val="00D03AF2"/>
    <w:rsid w:val="00D13E83"/>
    <w:rsid w:val="00D20C8E"/>
    <w:rsid w:val="00D26A04"/>
    <w:rsid w:val="00D33EC3"/>
    <w:rsid w:val="00D62AD1"/>
    <w:rsid w:val="00D67421"/>
    <w:rsid w:val="00D844C4"/>
    <w:rsid w:val="00D86254"/>
    <w:rsid w:val="00DA76E1"/>
    <w:rsid w:val="00DF6233"/>
    <w:rsid w:val="00E17638"/>
    <w:rsid w:val="00E34A0E"/>
    <w:rsid w:val="00E363DA"/>
    <w:rsid w:val="00E5155D"/>
    <w:rsid w:val="00E727B7"/>
    <w:rsid w:val="00E76C77"/>
    <w:rsid w:val="00E8410F"/>
    <w:rsid w:val="00E93239"/>
    <w:rsid w:val="00EA0FFF"/>
    <w:rsid w:val="00EA7ED4"/>
    <w:rsid w:val="00EB4BC0"/>
    <w:rsid w:val="00EC4498"/>
    <w:rsid w:val="00ED05BA"/>
    <w:rsid w:val="00EF08A7"/>
    <w:rsid w:val="00EF5BB6"/>
    <w:rsid w:val="00F05EB7"/>
    <w:rsid w:val="00F078AD"/>
    <w:rsid w:val="00F25168"/>
    <w:rsid w:val="00F3472D"/>
    <w:rsid w:val="00F37CAA"/>
    <w:rsid w:val="00F56616"/>
    <w:rsid w:val="00F71FAF"/>
    <w:rsid w:val="00F84BE7"/>
    <w:rsid w:val="00F97323"/>
    <w:rsid w:val="00FA092C"/>
    <w:rsid w:val="00FA3790"/>
    <w:rsid w:val="00FB1CA7"/>
    <w:rsid w:val="00FB6DCF"/>
    <w:rsid w:val="00FE16A9"/>
    <w:rsid w:val="00FE3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3E34"/>
    <w:pPr>
      <w:ind w:left="720"/>
      <w:contextualSpacing/>
    </w:pPr>
  </w:style>
  <w:style w:type="character" w:styleId="Lienhypertexte">
    <w:name w:val="Hyperlink"/>
    <w:basedOn w:val="Policepardfaut"/>
    <w:uiPriority w:val="99"/>
    <w:unhideWhenUsed/>
    <w:rsid w:val="00303B39"/>
    <w:rPr>
      <w:color w:val="0000FF" w:themeColor="hyperlink"/>
      <w:u w:val="single"/>
    </w:rPr>
  </w:style>
  <w:style w:type="paragraph" w:styleId="En-tte">
    <w:name w:val="header"/>
    <w:basedOn w:val="Normal"/>
    <w:link w:val="En-tteCar"/>
    <w:uiPriority w:val="99"/>
    <w:unhideWhenUsed/>
    <w:rsid w:val="00FA3790"/>
    <w:pPr>
      <w:tabs>
        <w:tab w:val="center" w:pos="4536"/>
        <w:tab w:val="right" w:pos="9072"/>
      </w:tabs>
      <w:spacing w:after="0" w:line="240" w:lineRule="auto"/>
    </w:pPr>
  </w:style>
  <w:style w:type="character" w:customStyle="1" w:styleId="En-tteCar">
    <w:name w:val="En-tête Car"/>
    <w:basedOn w:val="Policepardfaut"/>
    <w:link w:val="En-tte"/>
    <w:uiPriority w:val="99"/>
    <w:rsid w:val="00FA3790"/>
  </w:style>
  <w:style w:type="paragraph" w:styleId="Pieddepage">
    <w:name w:val="footer"/>
    <w:basedOn w:val="Normal"/>
    <w:link w:val="PieddepageCar"/>
    <w:uiPriority w:val="99"/>
    <w:unhideWhenUsed/>
    <w:rsid w:val="00FA37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790"/>
  </w:style>
  <w:style w:type="paragraph" w:customStyle="1" w:styleId="Default">
    <w:name w:val="Default"/>
    <w:rsid w:val="00AE41C2"/>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9049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9BD"/>
    <w:rPr>
      <w:rFonts w:ascii="Tahoma" w:hAnsi="Tahoma" w:cs="Tahoma"/>
      <w:sz w:val="16"/>
      <w:szCs w:val="16"/>
    </w:rPr>
  </w:style>
  <w:style w:type="paragraph" w:styleId="NormalWeb">
    <w:name w:val="Normal (Web)"/>
    <w:basedOn w:val="Normal"/>
    <w:uiPriority w:val="99"/>
    <w:semiHidden/>
    <w:unhideWhenUsed/>
    <w:rsid w:val="005E4C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3E34"/>
    <w:pPr>
      <w:ind w:left="720"/>
      <w:contextualSpacing/>
    </w:pPr>
  </w:style>
  <w:style w:type="character" w:styleId="Lienhypertexte">
    <w:name w:val="Hyperlink"/>
    <w:basedOn w:val="Policepardfaut"/>
    <w:uiPriority w:val="99"/>
    <w:unhideWhenUsed/>
    <w:rsid w:val="00303B39"/>
    <w:rPr>
      <w:color w:val="0000FF" w:themeColor="hyperlink"/>
      <w:u w:val="single"/>
    </w:rPr>
  </w:style>
  <w:style w:type="paragraph" w:styleId="En-tte">
    <w:name w:val="header"/>
    <w:basedOn w:val="Normal"/>
    <w:link w:val="En-tteCar"/>
    <w:uiPriority w:val="99"/>
    <w:unhideWhenUsed/>
    <w:rsid w:val="00FA3790"/>
    <w:pPr>
      <w:tabs>
        <w:tab w:val="center" w:pos="4536"/>
        <w:tab w:val="right" w:pos="9072"/>
      </w:tabs>
      <w:spacing w:after="0" w:line="240" w:lineRule="auto"/>
    </w:pPr>
  </w:style>
  <w:style w:type="character" w:customStyle="1" w:styleId="En-tteCar">
    <w:name w:val="En-tête Car"/>
    <w:basedOn w:val="Policepardfaut"/>
    <w:link w:val="En-tte"/>
    <w:uiPriority w:val="99"/>
    <w:rsid w:val="00FA3790"/>
  </w:style>
  <w:style w:type="paragraph" w:styleId="Pieddepage">
    <w:name w:val="footer"/>
    <w:basedOn w:val="Normal"/>
    <w:link w:val="PieddepageCar"/>
    <w:uiPriority w:val="99"/>
    <w:unhideWhenUsed/>
    <w:rsid w:val="00FA37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790"/>
  </w:style>
  <w:style w:type="paragraph" w:customStyle="1" w:styleId="Default">
    <w:name w:val="Default"/>
    <w:rsid w:val="00AE41C2"/>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9049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9BD"/>
    <w:rPr>
      <w:rFonts w:ascii="Tahoma" w:hAnsi="Tahoma" w:cs="Tahoma"/>
      <w:sz w:val="16"/>
      <w:szCs w:val="16"/>
    </w:rPr>
  </w:style>
  <w:style w:type="paragraph" w:styleId="NormalWeb">
    <w:name w:val="Normal (Web)"/>
    <w:basedOn w:val="Normal"/>
    <w:uiPriority w:val="99"/>
    <w:semiHidden/>
    <w:unhideWhenUsed/>
    <w:rsid w:val="005E4C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3949">
      <w:bodyDiv w:val="1"/>
      <w:marLeft w:val="0"/>
      <w:marRight w:val="0"/>
      <w:marTop w:val="0"/>
      <w:marBottom w:val="0"/>
      <w:divBdr>
        <w:top w:val="none" w:sz="0" w:space="0" w:color="auto"/>
        <w:left w:val="none" w:sz="0" w:space="0" w:color="auto"/>
        <w:bottom w:val="none" w:sz="0" w:space="0" w:color="auto"/>
        <w:right w:val="none" w:sz="0" w:space="0" w:color="auto"/>
      </w:divBdr>
    </w:div>
    <w:div w:id="1342781327">
      <w:bodyDiv w:val="1"/>
      <w:marLeft w:val="0"/>
      <w:marRight w:val="0"/>
      <w:marTop w:val="0"/>
      <w:marBottom w:val="0"/>
      <w:divBdr>
        <w:top w:val="none" w:sz="0" w:space="0" w:color="auto"/>
        <w:left w:val="none" w:sz="0" w:space="0" w:color="auto"/>
        <w:bottom w:val="none" w:sz="0" w:space="0" w:color="auto"/>
        <w:right w:val="none" w:sz="0" w:space="0" w:color="auto"/>
      </w:divBdr>
    </w:div>
    <w:div w:id="18795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opheescci94@cci-paris-idf.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dorfmann@cci-paris-idf.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C708-64DD-406B-B9FE-8AB2DE73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72E29639.dotm</Template>
  <TotalTime>383</TotalTime>
  <Pages>5</Pages>
  <Words>1443</Words>
  <Characters>7942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DORFMANN Michel</dc:creator>
  <cp:lastModifiedBy>DORFMANN Michel</cp:lastModifiedBy>
  <cp:revision>344</cp:revision>
  <dcterms:created xsi:type="dcterms:W3CDTF">2015-09-21T12:00:00Z</dcterms:created>
  <dcterms:modified xsi:type="dcterms:W3CDTF">2016-03-17T10:05:00Z</dcterms:modified>
</cp:coreProperties>
</file>